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B50" w:rsidRDefault="00D70B50" w:rsidP="00D70B50">
      <w:pPr>
        <w:autoSpaceDE w:val="0"/>
        <w:autoSpaceDN w:val="0"/>
        <w:adjustRightInd w:val="0"/>
        <w:rPr>
          <w:rFonts w:ascii="宋体" w:eastAsia="宋体" w:cs="宋体"/>
          <w:sz w:val="32"/>
          <w:szCs w:val="32"/>
        </w:rPr>
      </w:pPr>
      <w:r>
        <w:rPr>
          <w:rFonts w:ascii="宋体" w:eastAsia="宋体" w:cs="宋体" w:hint="eastAsia"/>
          <w:sz w:val="32"/>
          <w:szCs w:val="32"/>
        </w:rPr>
        <w:t>一、</w:t>
      </w:r>
      <w:r>
        <w:rPr>
          <w:rFonts w:ascii="宋体" w:eastAsia="宋体" w:cs="宋体"/>
          <w:sz w:val="32"/>
          <w:szCs w:val="32"/>
        </w:rPr>
        <w:t>单选题</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1</w:t>
      </w:r>
      <w:r>
        <w:rPr>
          <w:rFonts w:ascii="宋体" w:eastAsia="宋体" w:cs="宋体" w:hint="eastAsia"/>
          <w:sz w:val="32"/>
          <w:szCs w:val="32"/>
        </w:rPr>
        <w:t>、在电阻并联的电路中，电路总电阻的倒数等于（</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ind w:firstLine="645"/>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、各并联支路电阻的最大值</w:t>
      </w:r>
      <w:r>
        <w:rPr>
          <w:rFonts w:ascii="宋体" w:eastAsia="宋体" w:cs="宋体"/>
          <w:sz w:val="32"/>
          <w:szCs w:val="32"/>
        </w:rPr>
        <w:t xml:space="preserve"> </w:t>
      </w:r>
    </w:p>
    <w:p w:rsidR="00D70B50" w:rsidRDefault="00D70B50" w:rsidP="00D70B50">
      <w:pPr>
        <w:autoSpaceDE w:val="0"/>
        <w:autoSpaceDN w:val="0"/>
        <w:adjustRightInd w:val="0"/>
        <w:ind w:firstLine="645"/>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、各并联支路电阻</w:t>
      </w:r>
    </w:p>
    <w:p w:rsidR="00D70B50" w:rsidRDefault="00D70B50" w:rsidP="00D70B50">
      <w:pPr>
        <w:autoSpaceDE w:val="0"/>
        <w:autoSpaceDN w:val="0"/>
        <w:adjustRightInd w:val="0"/>
        <w:ind w:firstLine="645"/>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、各并联支路电阻之和</w:t>
      </w:r>
      <w:r>
        <w:rPr>
          <w:rFonts w:ascii="宋体" w:eastAsia="宋体" w:cs="宋体"/>
          <w:sz w:val="32"/>
          <w:szCs w:val="32"/>
        </w:rPr>
        <w:t xml:space="preserve">   </w:t>
      </w:r>
    </w:p>
    <w:p w:rsidR="00D70B50" w:rsidRDefault="00D70B50" w:rsidP="00D70B50">
      <w:pPr>
        <w:autoSpaceDE w:val="0"/>
        <w:autoSpaceDN w:val="0"/>
        <w:adjustRightInd w:val="0"/>
        <w:ind w:firstLine="645"/>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、各并联支路电阻的倒数之和</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2</w:t>
      </w:r>
      <w:r>
        <w:rPr>
          <w:rFonts w:ascii="宋体" w:eastAsia="宋体" w:cs="宋体" w:hint="eastAsia"/>
          <w:sz w:val="32"/>
          <w:szCs w:val="32"/>
        </w:rPr>
        <w:t>、在</w:t>
      </w:r>
      <w:r>
        <w:rPr>
          <w:rFonts w:ascii="宋体" w:eastAsia="宋体" w:cs="宋体"/>
          <w:sz w:val="32"/>
          <w:szCs w:val="32"/>
        </w:rPr>
        <w:t>(   )</w:t>
      </w:r>
      <w:r>
        <w:rPr>
          <w:rFonts w:ascii="宋体" w:eastAsia="宋体" w:cs="宋体" w:hint="eastAsia"/>
          <w:sz w:val="32"/>
          <w:szCs w:val="32"/>
        </w:rPr>
        <w:t>中，电动势、电压、电流的大小和方向都不随时间的改变而变化。</w:t>
      </w:r>
    </w:p>
    <w:p w:rsidR="00D70B50" w:rsidRDefault="00D70B50" w:rsidP="00D70B50">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、直流电路</w:t>
      </w:r>
      <w:r>
        <w:rPr>
          <w:rFonts w:ascii="宋体" w:eastAsia="宋体" w:cs="宋体"/>
          <w:sz w:val="32"/>
          <w:szCs w:val="32"/>
        </w:rPr>
        <w:t xml:space="preserve">         B</w:t>
      </w:r>
      <w:r>
        <w:rPr>
          <w:rFonts w:ascii="宋体" w:eastAsia="宋体" w:cs="宋体" w:hint="eastAsia"/>
          <w:sz w:val="32"/>
          <w:szCs w:val="32"/>
        </w:rPr>
        <w:t>、脉动直流电路</w:t>
      </w:r>
      <w:r>
        <w:rPr>
          <w:rFonts w:ascii="宋体" w:eastAsia="宋体" w:cs="宋体"/>
          <w:sz w:val="32"/>
          <w:szCs w:val="32"/>
        </w:rPr>
        <w:t xml:space="preserve">  </w:t>
      </w:r>
    </w:p>
    <w:p w:rsidR="00D70B50" w:rsidRDefault="00D70B50" w:rsidP="00D70B50">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、脉冲电路</w:t>
      </w:r>
      <w:r>
        <w:rPr>
          <w:rFonts w:ascii="宋体" w:eastAsia="宋体" w:cs="宋体"/>
          <w:sz w:val="32"/>
          <w:szCs w:val="32"/>
        </w:rPr>
        <w:t xml:space="preserve">         D</w:t>
      </w:r>
      <w:r>
        <w:rPr>
          <w:rFonts w:ascii="宋体" w:eastAsia="宋体" w:cs="宋体" w:hint="eastAsia"/>
          <w:sz w:val="32"/>
          <w:szCs w:val="32"/>
        </w:rPr>
        <w:t>、交流电路</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3</w:t>
      </w:r>
      <w:r>
        <w:rPr>
          <w:rFonts w:ascii="宋体" w:eastAsia="宋体" w:cs="宋体" w:hint="eastAsia"/>
          <w:sz w:val="32"/>
          <w:szCs w:val="32"/>
        </w:rPr>
        <w:t>、电导的单位符号是（</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、Ω</w:t>
      </w:r>
      <w:r>
        <w:rPr>
          <w:rFonts w:ascii="宋体" w:eastAsia="宋体" w:cs="宋体"/>
          <w:sz w:val="32"/>
          <w:szCs w:val="32"/>
        </w:rPr>
        <w:t xml:space="preserve">    B</w:t>
      </w:r>
      <w:r>
        <w:rPr>
          <w:rFonts w:ascii="宋体" w:eastAsia="宋体" w:cs="宋体" w:hint="eastAsia"/>
          <w:sz w:val="32"/>
          <w:szCs w:val="32"/>
        </w:rPr>
        <w:t>、</w:t>
      </w:r>
      <w:r>
        <w:rPr>
          <w:rFonts w:ascii="宋体" w:eastAsia="宋体" w:cs="宋体"/>
          <w:sz w:val="32"/>
          <w:szCs w:val="32"/>
        </w:rPr>
        <w:t>S    C</w:t>
      </w:r>
      <w:r>
        <w:rPr>
          <w:rFonts w:ascii="宋体" w:eastAsia="宋体" w:cs="宋体" w:hint="eastAsia"/>
          <w:sz w:val="32"/>
          <w:szCs w:val="32"/>
        </w:rPr>
        <w:t>、</w:t>
      </w:r>
      <w:r>
        <w:rPr>
          <w:rFonts w:ascii="宋体" w:eastAsia="宋体" w:cs="宋体"/>
          <w:sz w:val="32"/>
          <w:szCs w:val="32"/>
        </w:rPr>
        <w:t>A    D</w:t>
      </w:r>
      <w:r>
        <w:rPr>
          <w:rFonts w:ascii="宋体" w:eastAsia="宋体" w:cs="宋体" w:hint="eastAsia"/>
          <w:sz w:val="32"/>
          <w:szCs w:val="32"/>
        </w:rPr>
        <w:t>、</w:t>
      </w:r>
      <w:r>
        <w:rPr>
          <w:rFonts w:ascii="宋体" w:eastAsia="宋体" w:cs="宋体"/>
          <w:sz w:val="32"/>
          <w:szCs w:val="32"/>
        </w:rPr>
        <w:t>V</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4</w:t>
      </w:r>
      <w:r>
        <w:rPr>
          <w:rFonts w:ascii="宋体" w:eastAsia="宋体" w:cs="宋体" w:hint="eastAsia"/>
          <w:sz w:val="32"/>
          <w:szCs w:val="32"/>
        </w:rPr>
        <w:t>、已知导线中的电流密度为</w:t>
      </w:r>
      <w:r>
        <w:rPr>
          <w:rFonts w:ascii="宋体" w:eastAsia="宋体" w:cs="宋体"/>
          <w:sz w:val="32"/>
          <w:szCs w:val="32"/>
        </w:rPr>
        <w:t>10A/mm</w:t>
      </w:r>
      <w:r>
        <w:rPr>
          <w:rFonts w:ascii="宋体" w:eastAsia="宋体" w:cs="宋体"/>
          <w:sz w:val="32"/>
          <w:szCs w:val="32"/>
          <w:vertAlign w:val="superscript"/>
        </w:rPr>
        <w:t xml:space="preserve">2 </w:t>
      </w:r>
      <w:r>
        <w:rPr>
          <w:rFonts w:ascii="宋体" w:eastAsia="宋体" w:cs="宋体" w:hint="eastAsia"/>
          <w:sz w:val="32"/>
          <w:szCs w:val="32"/>
        </w:rPr>
        <w:t>，导线中流过的电流为</w:t>
      </w:r>
      <w:r>
        <w:rPr>
          <w:rFonts w:ascii="宋体" w:eastAsia="宋体" w:cs="宋体"/>
          <w:sz w:val="32"/>
          <w:szCs w:val="32"/>
        </w:rPr>
        <w:t>200A</w:t>
      </w:r>
      <w:r>
        <w:rPr>
          <w:rFonts w:ascii="宋体" w:eastAsia="宋体" w:cs="宋体" w:hint="eastAsia"/>
          <w:sz w:val="32"/>
          <w:szCs w:val="32"/>
        </w:rPr>
        <w:t>，则该导线的横截面积为（</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w:t>
      </w:r>
      <w:r>
        <w:rPr>
          <w:rFonts w:ascii="宋体" w:eastAsia="宋体" w:cs="宋体"/>
          <w:sz w:val="32"/>
          <w:szCs w:val="32"/>
        </w:rPr>
        <w:t>2mm</w:t>
      </w:r>
      <w:r>
        <w:rPr>
          <w:rFonts w:ascii="宋体" w:eastAsia="宋体" w:cs="宋体"/>
          <w:sz w:val="32"/>
          <w:szCs w:val="32"/>
          <w:vertAlign w:val="superscript"/>
        </w:rPr>
        <w:t>2</w:t>
      </w:r>
      <w:r>
        <w:rPr>
          <w:rFonts w:ascii="宋体" w:eastAsia="宋体" w:cs="宋体"/>
          <w:sz w:val="32"/>
          <w:szCs w:val="32"/>
        </w:rPr>
        <w:t xml:space="preserve">    B</w:t>
      </w:r>
      <w:r>
        <w:rPr>
          <w:rFonts w:ascii="宋体" w:eastAsia="宋体" w:cs="宋体" w:hint="eastAsia"/>
          <w:sz w:val="32"/>
          <w:szCs w:val="32"/>
        </w:rPr>
        <w:t>、</w:t>
      </w:r>
      <w:r>
        <w:rPr>
          <w:rFonts w:ascii="宋体" w:eastAsia="宋体" w:cs="宋体"/>
          <w:sz w:val="32"/>
          <w:szCs w:val="32"/>
        </w:rPr>
        <w:t>20mm</w:t>
      </w:r>
      <w:r>
        <w:rPr>
          <w:rFonts w:ascii="宋体" w:eastAsia="宋体" w:cs="宋体"/>
          <w:sz w:val="32"/>
          <w:szCs w:val="32"/>
          <w:vertAlign w:val="superscript"/>
        </w:rPr>
        <w:t>2</w:t>
      </w:r>
      <w:r>
        <w:rPr>
          <w:rFonts w:ascii="宋体" w:eastAsia="宋体" w:cs="宋体"/>
          <w:sz w:val="32"/>
          <w:szCs w:val="32"/>
        </w:rPr>
        <w:t xml:space="preserve">    C</w:t>
      </w:r>
      <w:r>
        <w:rPr>
          <w:rFonts w:ascii="宋体" w:eastAsia="宋体" w:cs="宋体" w:hint="eastAsia"/>
          <w:sz w:val="32"/>
          <w:szCs w:val="32"/>
        </w:rPr>
        <w:t>、</w:t>
      </w:r>
      <w:r>
        <w:rPr>
          <w:rFonts w:ascii="宋体" w:eastAsia="宋体" w:cs="宋体"/>
          <w:sz w:val="32"/>
          <w:szCs w:val="32"/>
        </w:rPr>
        <w:t>200mm</w:t>
      </w:r>
      <w:r>
        <w:rPr>
          <w:rFonts w:ascii="宋体" w:eastAsia="宋体" w:cs="宋体"/>
          <w:sz w:val="32"/>
          <w:szCs w:val="32"/>
          <w:vertAlign w:val="superscript"/>
        </w:rPr>
        <w:t>2</w:t>
      </w:r>
      <w:r>
        <w:rPr>
          <w:rFonts w:ascii="宋体" w:eastAsia="宋体" w:cs="宋体"/>
          <w:sz w:val="32"/>
          <w:szCs w:val="32"/>
        </w:rPr>
        <w:t xml:space="preserve">    D</w:t>
      </w:r>
      <w:r>
        <w:rPr>
          <w:rFonts w:ascii="宋体" w:eastAsia="宋体" w:cs="宋体" w:hint="eastAsia"/>
          <w:sz w:val="32"/>
          <w:szCs w:val="32"/>
        </w:rPr>
        <w:t>、</w:t>
      </w:r>
      <w:r>
        <w:rPr>
          <w:rFonts w:ascii="宋体" w:eastAsia="宋体" w:cs="宋体"/>
          <w:sz w:val="32"/>
          <w:szCs w:val="32"/>
        </w:rPr>
        <w:t>2000mm</w:t>
      </w:r>
      <w:r>
        <w:rPr>
          <w:rFonts w:ascii="宋体" w:eastAsia="宋体" w:cs="宋体"/>
          <w:sz w:val="32"/>
          <w:szCs w:val="32"/>
          <w:vertAlign w:val="superscript"/>
        </w:rPr>
        <w:t>2</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5</w:t>
      </w:r>
      <w:r>
        <w:rPr>
          <w:rFonts w:ascii="宋体" w:eastAsia="宋体" w:cs="宋体" w:hint="eastAsia"/>
          <w:sz w:val="32"/>
          <w:szCs w:val="32"/>
        </w:rPr>
        <w:t>、已知一段电路消耗的电功率为</w:t>
      </w:r>
      <w:r>
        <w:rPr>
          <w:rFonts w:ascii="宋体" w:eastAsia="宋体" w:cs="宋体"/>
          <w:sz w:val="32"/>
          <w:szCs w:val="32"/>
        </w:rPr>
        <w:t>10W</w:t>
      </w:r>
      <w:r>
        <w:rPr>
          <w:rFonts w:ascii="宋体" w:eastAsia="宋体" w:cs="宋体" w:hint="eastAsia"/>
          <w:sz w:val="32"/>
          <w:szCs w:val="32"/>
        </w:rPr>
        <w:t>，通过该段电路的电流为</w:t>
      </w:r>
      <w:r>
        <w:rPr>
          <w:rFonts w:ascii="宋体" w:eastAsia="宋体" w:cs="宋体"/>
          <w:sz w:val="32"/>
          <w:szCs w:val="32"/>
        </w:rPr>
        <w:t>4A</w:t>
      </w:r>
      <w:r>
        <w:rPr>
          <w:rFonts w:ascii="宋体" w:eastAsia="宋体" w:cs="宋体" w:hint="eastAsia"/>
          <w:sz w:val="32"/>
          <w:szCs w:val="32"/>
        </w:rPr>
        <w:t>，则该段电路两端的电压为（</w:t>
      </w:r>
      <w:r>
        <w:rPr>
          <w:rFonts w:ascii="宋体" w:eastAsia="宋体" w:cs="宋体"/>
          <w:sz w:val="32"/>
          <w:szCs w:val="32"/>
        </w:rPr>
        <w:t xml:space="preserve">   </w:t>
      </w:r>
      <w:r>
        <w:rPr>
          <w:rFonts w:ascii="宋体" w:eastAsia="宋体" w:cs="宋体" w:hint="eastAsia"/>
          <w:sz w:val="32"/>
          <w:szCs w:val="32"/>
        </w:rPr>
        <w:t>）</w:t>
      </w:r>
      <w:r>
        <w:rPr>
          <w:rFonts w:ascii="宋体" w:eastAsia="宋体" w:cs="宋体"/>
          <w:sz w:val="32"/>
          <w:szCs w:val="32"/>
        </w:rPr>
        <w:t>V</w:t>
      </w:r>
      <w:r>
        <w:rPr>
          <w:rFonts w:ascii="宋体" w:eastAsia="宋体" w:cs="宋体" w:hint="eastAsia"/>
          <w:sz w:val="32"/>
          <w:szCs w:val="32"/>
        </w:rPr>
        <w:t>。</w:t>
      </w:r>
    </w:p>
    <w:p w:rsidR="00D70B50" w:rsidRDefault="00D70B50" w:rsidP="00D70B50">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10    B</w:t>
      </w:r>
      <w:r>
        <w:rPr>
          <w:rFonts w:ascii="宋体" w:eastAsia="宋体" w:cs="宋体" w:hint="eastAsia"/>
          <w:sz w:val="32"/>
          <w:szCs w:val="32"/>
        </w:rPr>
        <w:t>、</w:t>
      </w:r>
      <w:r>
        <w:rPr>
          <w:rFonts w:ascii="宋体" w:eastAsia="宋体" w:cs="宋体"/>
          <w:sz w:val="32"/>
          <w:szCs w:val="32"/>
        </w:rPr>
        <w:t>4    C</w:t>
      </w:r>
      <w:r>
        <w:rPr>
          <w:rFonts w:ascii="宋体" w:eastAsia="宋体" w:cs="宋体" w:hint="eastAsia"/>
          <w:sz w:val="32"/>
          <w:szCs w:val="32"/>
        </w:rPr>
        <w:t>、</w:t>
      </w:r>
      <w:r>
        <w:rPr>
          <w:rFonts w:ascii="宋体" w:eastAsia="宋体" w:cs="宋体"/>
          <w:sz w:val="32"/>
          <w:szCs w:val="32"/>
        </w:rPr>
        <w:t>0.4     D</w:t>
      </w:r>
      <w:r>
        <w:rPr>
          <w:rFonts w:ascii="宋体" w:eastAsia="宋体" w:cs="宋体" w:hint="eastAsia"/>
          <w:sz w:val="32"/>
          <w:szCs w:val="32"/>
        </w:rPr>
        <w:t>、</w:t>
      </w:r>
      <w:r>
        <w:rPr>
          <w:rFonts w:ascii="宋体" w:eastAsia="宋体" w:cs="宋体"/>
          <w:sz w:val="32"/>
          <w:szCs w:val="32"/>
        </w:rPr>
        <w:t>2.5</w:t>
      </w:r>
    </w:p>
    <w:p w:rsidR="00D70B50" w:rsidRDefault="00D70B50" w:rsidP="00D70B50">
      <w:pPr>
        <w:autoSpaceDE w:val="0"/>
        <w:autoSpaceDN w:val="0"/>
        <w:adjustRightInd w:val="0"/>
        <w:spacing w:line="360" w:lineRule="auto"/>
        <w:rPr>
          <w:rFonts w:ascii="宋体" w:eastAsia="宋体" w:cs="宋体"/>
          <w:sz w:val="32"/>
          <w:szCs w:val="32"/>
        </w:rPr>
      </w:pPr>
      <w:r>
        <w:rPr>
          <w:rFonts w:ascii="宋体" w:eastAsia="宋体" w:cs="宋体"/>
          <w:sz w:val="32"/>
          <w:szCs w:val="32"/>
        </w:rPr>
        <w:t>6</w:t>
      </w:r>
      <w:r>
        <w:rPr>
          <w:rFonts w:ascii="宋体" w:eastAsia="宋体" w:cs="宋体" w:hint="eastAsia"/>
          <w:sz w:val="32"/>
          <w:szCs w:val="32"/>
        </w:rPr>
        <w:t>、变、配电所主要由（</w:t>
      </w:r>
      <w:r>
        <w:rPr>
          <w:rFonts w:ascii="宋体" w:eastAsia="宋体" w:cs="宋体"/>
          <w:sz w:val="32"/>
          <w:szCs w:val="32"/>
        </w:rPr>
        <w:t xml:space="preserve">   </w:t>
      </w:r>
      <w:r>
        <w:rPr>
          <w:rFonts w:ascii="宋体" w:eastAsia="宋体" w:cs="宋体" w:hint="eastAsia"/>
          <w:sz w:val="32"/>
          <w:szCs w:val="32"/>
        </w:rPr>
        <w:t>）、配电装置及测量、控制系统等部分构成，是电网的重要组成部分和电能传输的重要环节。</w:t>
      </w:r>
    </w:p>
    <w:p w:rsidR="00D70B50" w:rsidRDefault="00D70B50" w:rsidP="00D70B50">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、主变压器</w:t>
      </w:r>
      <w:r>
        <w:rPr>
          <w:rFonts w:ascii="宋体" w:eastAsia="宋体" w:cs="宋体"/>
          <w:sz w:val="32"/>
          <w:szCs w:val="32"/>
        </w:rPr>
        <w:t xml:space="preserve">        B</w:t>
      </w:r>
      <w:r>
        <w:rPr>
          <w:rFonts w:ascii="宋体" w:eastAsia="宋体" w:cs="宋体" w:hint="eastAsia"/>
          <w:sz w:val="32"/>
          <w:szCs w:val="32"/>
        </w:rPr>
        <w:t>、发电厂</w:t>
      </w:r>
    </w:p>
    <w:p w:rsidR="00D70B50" w:rsidRDefault="00D70B50" w:rsidP="00D70B50">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、输电线路</w:t>
      </w:r>
      <w:r>
        <w:rPr>
          <w:rFonts w:ascii="宋体" w:eastAsia="宋体" w:cs="宋体"/>
          <w:sz w:val="32"/>
          <w:szCs w:val="32"/>
        </w:rPr>
        <w:t xml:space="preserve">        D</w:t>
      </w:r>
      <w:r>
        <w:rPr>
          <w:rFonts w:ascii="宋体" w:eastAsia="宋体" w:cs="宋体" w:hint="eastAsia"/>
          <w:sz w:val="32"/>
          <w:szCs w:val="32"/>
        </w:rPr>
        <w:t>、配电线路</w:t>
      </w:r>
    </w:p>
    <w:p w:rsidR="00D70B50" w:rsidRDefault="00D70B50" w:rsidP="00D70B50">
      <w:pPr>
        <w:autoSpaceDE w:val="0"/>
        <w:autoSpaceDN w:val="0"/>
        <w:adjustRightInd w:val="0"/>
        <w:spacing w:line="360" w:lineRule="auto"/>
        <w:rPr>
          <w:rFonts w:ascii="宋体" w:eastAsia="宋体" w:cs="宋体"/>
          <w:sz w:val="32"/>
          <w:szCs w:val="32"/>
        </w:rPr>
      </w:pPr>
      <w:r>
        <w:rPr>
          <w:rFonts w:ascii="宋体" w:eastAsia="宋体" w:cs="宋体"/>
          <w:sz w:val="32"/>
          <w:szCs w:val="32"/>
        </w:rPr>
        <w:t>7</w:t>
      </w:r>
      <w:r>
        <w:rPr>
          <w:rFonts w:ascii="宋体" w:eastAsia="宋体" w:cs="宋体" w:hint="eastAsia"/>
          <w:sz w:val="32"/>
          <w:szCs w:val="32"/>
        </w:rPr>
        <w:t>、当单电源变电所的高压为（</w:t>
      </w:r>
      <w:r>
        <w:rPr>
          <w:rFonts w:ascii="宋体" w:eastAsia="宋体" w:cs="宋体"/>
          <w:sz w:val="32"/>
          <w:szCs w:val="32"/>
        </w:rPr>
        <w:t xml:space="preserve">   </w:t>
      </w:r>
      <w:r>
        <w:rPr>
          <w:rFonts w:ascii="宋体" w:eastAsia="宋体" w:cs="宋体" w:hint="eastAsia"/>
          <w:sz w:val="32"/>
          <w:szCs w:val="32"/>
        </w:rPr>
        <w:t>）接线，低压为单母线接线方式，只要线路或变压器及变压器低压侧任何一元件发生故障或检修，整个变电所都将停电，母线故障或检修，整个变电所也要停电。</w:t>
      </w:r>
    </w:p>
    <w:p w:rsidR="00D70B50" w:rsidRDefault="00D70B50" w:rsidP="00D70B50">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、线路</w:t>
      </w:r>
      <w:r>
        <w:rPr>
          <w:rFonts w:ascii="宋体" w:eastAsia="宋体" w:cs="宋体"/>
          <w:sz w:val="32"/>
          <w:szCs w:val="32"/>
        </w:rPr>
        <w:t>--</w:t>
      </w:r>
      <w:r>
        <w:rPr>
          <w:rFonts w:ascii="宋体" w:eastAsia="宋体" w:cs="宋体" w:hint="eastAsia"/>
          <w:sz w:val="32"/>
          <w:szCs w:val="32"/>
        </w:rPr>
        <w:t>变压器组</w:t>
      </w:r>
      <w:r>
        <w:rPr>
          <w:rFonts w:ascii="宋体" w:eastAsia="宋体" w:cs="宋体"/>
          <w:sz w:val="32"/>
          <w:szCs w:val="32"/>
        </w:rPr>
        <w:t xml:space="preserve">          B</w:t>
      </w:r>
      <w:r>
        <w:rPr>
          <w:rFonts w:ascii="宋体" w:eastAsia="宋体" w:cs="宋体" w:hint="eastAsia"/>
          <w:sz w:val="32"/>
          <w:szCs w:val="32"/>
        </w:rPr>
        <w:t>、双母线接线</w:t>
      </w:r>
    </w:p>
    <w:p w:rsidR="00D70B50" w:rsidRDefault="00D70B50" w:rsidP="00D70B50">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lastRenderedPageBreak/>
        <w:t>C</w:t>
      </w:r>
      <w:r>
        <w:rPr>
          <w:rFonts w:ascii="宋体" w:eastAsia="宋体" w:cs="宋体" w:hint="eastAsia"/>
          <w:sz w:val="32"/>
          <w:szCs w:val="32"/>
        </w:rPr>
        <w:t>、单母线分段接线</w:t>
      </w:r>
      <w:r>
        <w:rPr>
          <w:rFonts w:ascii="宋体" w:eastAsia="宋体" w:cs="宋体"/>
          <w:sz w:val="32"/>
          <w:szCs w:val="32"/>
        </w:rPr>
        <w:t xml:space="preserve">          D</w:t>
      </w:r>
      <w:r>
        <w:rPr>
          <w:rFonts w:ascii="宋体" w:eastAsia="宋体" w:cs="宋体" w:hint="eastAsia"/>
          <w:sz w:val="32"/>
          <w:szCs w:val="32"/>
        </w:rPr>
        <w:t>、单母线接线</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8</w:t>
      </w:r>
      <w:r>
        <w:rPr>
          <w:rFonts w:ascii="宋体" w:eastAsia="宋体" w:cs="宋体" w:hint="eastAsia"/>
          <w:sz w:val="32"/>
          <w:szCs w:val="32"/>
        </w:rPr>
        <w:t>、（</w:t>
      </w:r>
      <w:r>
        <w:rPr>
          <w:rFonts w:ascii="宋体" w:eastAsia="宋体" w:cs="宋体"/>
          <w:sz w:val="32"/>
          <w:szCs w:val="32"/>
        </w:rPr>
        <w:t xml:space="preserve">   </w:t>
      </w:r>
      <w:r>
        <w:rPr>
          <w:rFonts w:ascii="宋体" w:eastAsia="宋体" w:cs="宋体" w:hint="eastAsia"/>
          <w:sz w:val="32"/>
          <w:szCs w:val="32"/>
        </w:rPr>
        <w:t>）是由于核燃料在反应堆内产生核裂变，释放出大量热能，由冷却剂</w:t>
      </w:r>
      <w:r>
        <w:rPr>
          <w:rFonts w:ascii="宋体" w:eastAsia="宋体" w:cs="宋体"/>
          <w:sz w:val="32"/>
          <w:szCs w:val="32"/>
        </w:rPr>
        <w:t>(</w:t>
      </w:r>
      <w:r>
        <w:rPr>
          <w:rFonts w:ascii="宋体" w:eastAsia="宋体" w:cs="宋体" w:hint="eastAsia"/>
          <w:sz w:val="32"/>
          <w:szCs w:val="32"/>
        </w:rPr>
        <w:t>水或气体</w:t>
      </w:r>
      <w:r>
        <w:rPr>
          <w:rFonts w:ascii="宋体" w:eastAsia="宋体" w:cs="宋体"/>
          <w:sz w:val="32"/>
          <w:szCs w:val="32"/>
        </w:rPr>
        <w:t>)</w:t>
      </w:r>
      <w:r>
        <w:rPr>
          <w:rFonts w:ascii="宋体" w:eastAsia="宋体" w:cs="宋体" w:hint="eastAsia"/>
          <w:sz w:val="32"/>
          <w:szCs w:val="32"/>
        </w:rPr>
        <w:t>带出，在蒸发器中将水加热为蒸汽，用高温高压蒸汽推动汽轮机，再带动发电机发电。</w:t>
      </w:r>
    </w:p>
    <w:p w:rsidR="00D70B50" w:rsidRDefault="00D70B50" w:rsidP="00D70B50">
      <w:pPr>
        <w:autoSpaceDE w:val="0"/>
        <w:autoSpaceDN w:val="0"/>
        <w:adjustRightInd w:val="0"/>
        <w:ind w:left="958" w:hanging="32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、风力电站</w:t>
      </w:r>
      <w:r>
        <w:rPr>
          <w:rFonts w:ascii="宋体" w:eastAsia="宋体" w:cs="宋体"/>
          <w:sz w:val="32"/>
          <w:szCs w:val="32"/>
        </w:rPr>
        <w:t xml:space="preserve">              B</w:t>
      </w:r>
      <w:r>
        <w:rPr>
          <w:rFonts w:ascii="宋体" w:eastAsia="宋体" w:cs="宋体" w:hint="eastAsia"/>
          <w:sz w:val="32"/>
          <w:szCs w:val="32"/>
        </w:rPr>
        <w:t>、火力发电厂</w:t>
      </w:r>
      <w:r>
        <w:rPr>
          <w:rFonts w:ascii="宋体" w:eastAsia="宋体" w:cs="宋体"/>
          <w:sz w:val="32"/>
          <w:szCs w:val="32"/>
        </w:rPr>
        <w:t xml:space="preserve"> </w:t>
      </w:r>
    </w:p>
    <w:p w:rsidR="00D70B50" w:rsidRDefault="00D70B50" w:rsidP="00D70B50">
      <w:pPr>
        <w:autoSpaceDE w:val="0"/>
        <w:autoSpaceDN w:val="0"/>
        <w:adjustRightInd w:val="0"/>
        <w:ind w:left="958" w:hanging="32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、水力发电厂</w:t>
      </w:r>
      <w:r>
        <w:rPr>
          <w:rFonts w:ascii="宋体" w:eastAsia="宋体" w:cs="宋体"/>
          <w:sz w:val="32"/>
          <w:szCs w:val="32"/>
        </w:rPr>
        <w:t xml:space="preserve">            D</w:t>
      </w:r>
      <w:r>
        <w:rPr>
          <w:rFonts w:ascii="宋体" w:eastAsia="宋体" w:cs="宋体" w:hint="eastAsia"/>
          <w:sz w:val="32"/>
          <w:szCs w:val="32"/>
        </w:rPr>
        <w:t>、核能发电厂</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9</w:t>
      </w:r>
      <w:r>
        <w:rPr>
          <w:rFonts w:ascii="宋体" w:eastAsia="宋体" w:cs="宋体" w:hint="eastAsia"/>
          <w:sz w:val="32"/>
          <w:szCs w:val="32"/>
        </w:rPr>
        <w:t>、当变压器二次侧短路，其从电源吸取的功率为</w:t>
      </w:r>
      <w:r>
        <w:rPr>
          <w:rFonts w:ascii="宋体" w:eastAsia="宋体" w:cs="宋体"/>
          <w:sz w:val="32"/>
          <w:szCs w:val="32"/>
        </w:rPr>
        <w:t>(   )</w:t>
      </w:r>
      <w:r>
        <w:rPr>
          <w:rFonts w:ascii="宋体" w:eastAsia="宋体" w:cs="宋体" w:hint="eastAsia"/>
          <w:sz w:val="32"/>
          <w:szCs w:val="32"/>
        </w:rPr>
        <w:t>。</w:t>
      </w:r>
    </w:p>
    <w:p w:rsidR="00D70B50" w:rsidRDefault="00D70B50" w:rsidP="00D70B50">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、短路损耗</w:t>
      </w:r>
      <w:r>
        <w:rPr>
          <w:rFonts w:ascii="宋体" w:eastAsia="宋体" w:cs="宋体"/>
          <w:sz w:val="32"/>
          <w:szCs w:val="32"/>
        </w:rPr>
        <w:t xml:space="preserve">    B</w:t>
      </w:r>
      <w:r>
        <w:rPr>
          <w:rFonts w:ascii="宋体" w:eastAsia="宋体" w:cs="宋体" w:hint="eastAsia"/>
          <w:sz w:val="32"/>
          <w:szCs w:val="32"/>
        </w:rPr>
        <w:t>、开路损耗</w:t>
      </w:r>
    </w:p>
    <w:p w:rsidR="00D70B50" w:rsidRDefault="00D70B50" w:rsidP="00D70B50">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、铜损</w:t>
      </w:r>
      <w:r>
        <w:rPr>
          <w:rFonts w:ascii="宋体" w:eastAsia="宋体" w:cs="宋体"/>
          <w:sz w:val="32"/>
          <w:szCs w:val="32"/>
        </w:rPr>
        <w:t xml:space="preserve">        D</w:t>
      </w:r>
      <w:r>
        <w:rPr>
          <w:rFonts w:ascii="宋体" w:eastAsia="宋体" w:cs="宋体" w:hint="eastAsia"/>
          <w:sz w:val="32"/>
          <w:szCs w:val="32"/>
        </w:rPr>
        <w:t>、铁损</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10</w:t>
      </w:r>
      <w:r>
        <w:rPr>
          <w:rFonts w:ascii="宋体" w:eastAsia="宋体" w:cs="宋体" w:hint="eastAsia"/>
          <w:sz w:val="32"/>
          <w:szCs w:val="32"/>
        </w:rPr>
        <w:t>、从变压器绕组中抽出分接以供调压的电路，称为</w:t>
      </w:r>
      <w:r>
        <w:rPr>
          <w:rFonts w:ascii="宋体" w:eastAsia="宋体" w:cs="宋体"/>
          <w:sz w:val="32"/>
          <w:szCs w:val="32"/>
        </w:rPr>
        <w:t>(   )</w:t>
      </w:r>
      <w:r>
        <w:rPr>
          <w:rFonts w:ascii="宋体" w:eastAsia="宋体" w:cs="宋体" w:hint="eastAsia"/>
          <w:sz w:val="32"/>
          <w:szCs w:val="32"/>
        </w:rPr>
        <w:t>。</w:t>
      </w:r>
    </w:p>
    <w:p w:rsidR="00D70B50" w:rsidRDefault="00D70B50" w:rsidP="00D70B50">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、调频电路</w:t>
      </w:r>
      <w:r>
        <w:rPr>
          <w:rFonts w:ascii="宋体" w:eastAsia="宋体" w:cs="宋体"/>
          <w:sz w:val="32"/>
          <w:szCs w:val="32"/>
        </w:rPr>
        <w:t xml:space="preserve">      B</w:t>
      </w:r>
      <w:r>
        <w:rPr>
          <w:rFonts w:ascii="宋体" w:eastAsia="宋体" w:cs="宋体" w:hint="eastAsia"/>
          <w:sz w:val="32"/>
          <w:szCs w:val="32"/>
        </w:rPr>
        <w:t>、调压电路</w:t>
      </w:r>
      <w:r>
        <w:rPr>
          <w:rFonts w:ascii="宋体" w:eastAsia="宋体" w:cs="宋体"/>
          <w:sz w:val="32"/>
          <w:szCs w:val="32"/>
        </w:rPr>
        <w:t xml:space="preserve">  </w:t>
      </w:r>
    </w:p>
    <w:p w:rsidR="00D70B50" w:rsidRDefault="00D70B50" w:rsidP="00D70B50">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、调流电路</w:t>
      </w:r>
      <w:r>
        <w:rPr>
          <w:rFonts w:ascii="宋体" w:eastAsia="宋体" w:cs="宋体"/>
          <w:sz w:val="32"/>
          <w:szCs w:val="32"/>
        </w:rPr>
        <w:t xml:space="preserve">      D</w:t>
      </w:r>
      <w:r>
        <w:rPr>
          <w:rFonts w:ascii="宋体" w:eastAsia="宋体" w:cs="宋体" w:hint="eastAsia"/>
          <w:sz w:val="32"/>
          <w:szCs w:val="32"/>
        </w:rPr>
        <w:t>、调功电路</w:t>
      </w:r>
      <w:r>
        <w:rPr>
          <w:rFonts w:ascii="宋体" w:eastAsia="宋体" w:cs="宋体"/>
          <w:sz w:val="32"/>
          <w:szCs w:val="32"/>
        </w:rPr>
        <w:t xml:space="preserve"> </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11</w:t>
      </w:r>
      <w:r>
        <w:rPr>
          <w:rFonts w:ascii="宋体" w:eastAsia="宋体" w:cs="宋体" w:hint="eastAsia"/>
          <w:sz w:val="32"/>
          <w:szCs w:val="32"/>
        </w:rPr>
        <w:t>、</w:t>
      </w:r>
      <w:r>
        <w:rPr>
          <w:rFonts w:ascii="宋体" w:eastAsia="宋体" w:cs="宋体"/>
          <w:sz w:val="32"/>
          <w:szCs w:val="32"/>
        </w:rPr>
        <w:t xml:space="preserve">Yyno </w:t>
      </w:r>
      <w:r>
        <w:rPr>
          <w:rFonts w:ascii="宋体" w:eastAsia="宋体" w:cs="宋体" w:hint="eastAsia"/>
          <w:sz w:val="32"/>
          <w:szCs w:val="32"/>
        </w:rPr>
        <w:t>表示三相变压器一次绕组和二次绕组的绕向相同，线端标号一致，而且一、二次绕组对应的相电势是</w:t>
      </w:r>
      <w:r>
        <w:rPr>
          <w:rFonts w:ascii="宋体" w:eastAsia="宋体" w:cs="宋体"/>
          <w:sz w:val="32"/>
          <w:szCs w:val="32"/>
        </w:rPr>
        <w:t>(   )</w:t>
      </w:r>
      <w:r>
        <w:rPr>
          <w:rFonts w:ascii="宋体" w:eastAsia="宋体" w:cs="宋体" w:hint="eastAsia"/>
          <w:sz w:val="32"/>
          <w:szCs w:val="32"/>
        </w:rPr>
        <w:t>的。</w:t>
      </w:r>
    </w:p>
    <w:p w:rsidR="00D70B50" w:rsidRDefault="00D70B50" w:rsidP="00D70B50">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、同相</w:t>
      </w:r>
      <w:r>
        <w:rPr>
          <w:rFonts w:ascii="宋体" w:eastAsia="宋体" w:cs="宋体"/>
          <w:sz w:val="32"/>
          <w:szCs w:val="32"/>
        </w:rPr>
        <w:t xml:space="preserve">          B</w:t>
      </w:r>
      <w:r>
        <w:rPr>
          <w:rFonts w:ascii="宋体" w:eastAsia="宋体" w:cs="宋体" w:hint="eastAsia"/>
          <w:sz w:val="32"/>
          <w:szCs w:val="32"/>
        </w:rPr>
        <w:t>、反相</w:t>
      </w:r>
      <w:r>
        <w:rPr>
          <w:rFonts w:ascii="宋体" w:eastAsia="宋体" w:cs="宋体"/>
          <w:sz w:val="32"/>
          <w:szCs w:val="32"/>
        </w:rPr>
        <w:t xml:space="preserve"> </w:t>
      </w:r>
    </w:p>
    <w:p w:rsidR="00D70B50" w:rsidRDefault="00D70B50" w:rsidP="00D70B50">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、相差</w:t>
      </w:r>
      <w:r>
        <w:rPr>
          <w:rFonts w:ascii="宋体" w:eastAsia="宋体" w:cs="宋体"/>
          <w:sz w:val="32"/>
          <w:szCs w:val="32"/>
        </w:rPr>
        <w:t>90</w:t>
      </w:r>
      <w:r>
        <w:rPr>
          <w:rFonts w:ascii="MS Sans Serif" w:eastAsia="MS Sans Serif" w:cs="MS Sans Serif" w:hint="eastAsia"/>
          <w:noProof/>
          <w:kern w:val="0"/>
          <w:sz w:val="48"/>
          <w:szCs w:val="48"/>
        </w:rPr>
        <w:drawing>
          <wp:inline distT="0" distB="0" distL="0" distR="0">
            <wp:extent cx="250190" cy="1809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190" cy="180975"/>
                    </a:xfrm>
                    <a:prstGeom prst="rect">
                      <a:avLst/>
                    </a:prstGeom>
                    <a:noFill/>
                    <a:ln>
                      <a:noFill/>
                    </a:ln>
                  </pic:spPr>
                </pic:pic>
              </a:graphicData>
            </a:graphic>
          </wp:inline>
        </w:drawing>
      </w:r>
      <w:r>
        <w:rPr>
          <w:rFonts w:ascii="宋体" w:eastAsia="宋体" w:cs="宋体"/>
          <w:sz w:val="32"/>
          <w:szCs w:val="32"/>
        </w:rPr>
        <w:t xml:space="preserve">     D</w:t>
      </w:r>
      <w:r>
        <w:rPr>
          <w:rFonts w:ascii="宋体" w:eastAsia="宋体" w:cs="宋体" w:hint="eastAsia"/>
          <w:sz w:val="32"/>
          <w:szCs w:val="32"/>
        </w:rPr>
        <w:t>、相差</w:t>
      </w:r>
      <w:r>
        <w:rPr>
          <w:rFonts w:ascii="宋体" w:eastAsia="宋体" w:cs="宋体"/>
          <w:sz w:val="32"/>
          <w:szCs w:val="32"/>
        </w:rPr>
        <w:t>270</w:t>
      </w:r>
      <w:r>
        <w:rPr>
          <w:rFonts w:ascii="MS Sans Serif" w:eastAsia="MS Sans Serif" w:cs="MS Sans Serif" w:hint="eastAsia"/>
          <w:noProof/>
          <w:kern w:val="0"/>
          <w:sz w:val="48"/>
          <w:szCs w:val="48"/>
        </w:rPr>
        <w:drawing>
          <wp:inline distT="0" distB="0" distL="0" distR="0">
            <wp:extent cx="250190" cy="1809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190" cy="180975"/>
                    </a:xfrm>
                    <a:prstGeom prst="rect">
                      <a:avLst/>
                    </a:prstGeom>
                    <a:noFill/>
                    <a:ln>
                      <a:noFill/>
                    </a:ln>
                  </pic:spPr>
                </pic:pic>
              </a:graphicData>
            </a:graphic>
          </wp:inline>
        </w:drawing>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12</w:t>
      </w:r>
      <w:r>
        <w:rPr>
          <w:rFonts w:ascii="宋体" w:eastAsia="宋体" w:cs="宋体" w:hint="eastAsia"/>
          <w:sz w:val="32"/>
          <w:szCs w:val="32"/>
        </w:rPr>
        <w:t>、对于时钟表示法</w:t>
      </w:r>
      <w:r>
        <w:rPr>
          <w:rFonts w:ascii="宋体" w:eastAsia="宋体" w:cs="宋体"/>
          <w:sz w:val="32"/>
          <w:szCs w:val="32"/>
        </w:rPr>
        <w:t>,</w:t>
      </w:r>
      <w:r>
        <w:rPr>
          <w:rFonts w:ascii="宋体" w:eastAsia="宋体" w:cs="宋体" w:hint="eastAsia"/>
          <w:sz w:val="32"/>
          <w:szCs w:val="32"/>
        </w:rPr>
        <w:t>通常把一次绕组线电压相量作为时钟的长针，将长针固定在</w:t>
      </w:r>
      <w:r>
        <w:rPr>
          <w:rFonts w:ascii="宋体" w:eastAsia="宋体" w:cs="宋体"/>
          <w:sz w:val="32"/>
          <w:szCs w:val="32"/>
        </w:rPr>
        <w:t>(   )</w:t>
      </w:r>
      <w:r>
        <w:rPr>
          <w:rFonts w:ascii="宋体" w:eastAsia="宋体" w:cs="宋体" w:hint="eastAsia"/>
          <w:sz w:val="32"/>
          <w:szCs w:val="32"/>
        </w:rPr>
        <w:t>点上，三相变压器二次绕组对应线电压相量作为时钟短针，看短针指在几点钟的位置上，就以此钟点作为该接线组的代号。</w:t>
      </w:r>
    </w:p>
    <w:p w:rsidR="00D70B50" w:rsidRDefault="00D70B50" w:rsidP="00D70B50">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 xml:space="preserve">10 </w:t>
      </w:r>
      <w:r>
        <w:rPr>
          <w:rFonts w:ascii="宋体" w:eastAsia="宋体" w:cs="宋体" w:hint="eastAsia"/>
          <w:sz w:val="32"/>
          <w:szCs w:val="32"/>
        </w:rPr>
        <w:t xml:space="preserve">　</w:t>
      </w:r>
      <w:r>
        <w:rPr>
          <w:rFonts w:ascii="宋体" w:eastAsia="宋体" w:cs="宋体"/>
          <w:sz w:val="32"/>
          <w:szCs w:val="32"/>
        </w:rPr>
        <w:t xml:space="preserve"> B</w:t>
      </w:r>
      <w:r>
        <w:rPr>
          <w:rFonts w:ascii="宋体" w:eastAsia="宋体" w:cs="宋体" w:hint="eastAsia"/>
          <w:sz w:val="32"/>
          <w:szCs w:val="32"/>
        </w:rPr>
        <w:t>、</w:t>
      </w:r>
      <w:r>
        <w:rPr>
          <w:rFonts w:ascii="宋体" w:eastAsia="宋体" w:cs="宋体"/>
          <w:sz w:val="32"/>
          <w:szCs w:val="32"/>
        </w:rPr>
        <w:t xml:space="preserve">11 </w:t>
      </w:r>
      <w:r>
        <w:rPr>
          <w:rFonts w:ascii="宋体" w:eastAsia="宋体" w:cs="宋体" w:hint="eastAsia"/>
          <w:sz w:val="32"/>
          <w:szCs w:val="32"/>
        </w:rPr>
        <w:t xml:space="preserve">　</w:t>
      </w:r>
      <w:r>
        <w:rPr>
          <w:rFonts w:ascii="宋体" w:eastAsia="宋体" w:cs="宋体"/>
          <w:sz w:val="32"/>
          <w:szCs w:val="32"/>
        </w:rPr>
        <w:t xml:space="preserve"> C</w:t>
      </w:r>
      <w:r>
        <w:rPr>
          <w:rFonts w:ascii="宋体" w:eastAsia="宋体" w:cs="宋体" w:hint="eastAsia"/>
          <w:sz w:val="32"/>
          <w:szCs w:val="32"/>
        </w:rPr>
        <w:t>、</w:t>
      </w:r>
      <w:r>
        <w:rPr>
          <w:rFonts w:ascii="宋体" w:eastAsia="宋体" w:cs="宋体"/>
          <w:sz w:val="32"/>
          <w:szCs w:val="32"/>
        </w:rPr>
        <w:t>12</w:t>
      </w:r>
      <w:r>
        <w:rPr>
          <w:rFonts w:ascii="宋体" w:eastAsia="宋体" w:cs="宋体" w:hint="eastAsia"/>
          <w:sz w:val="32"/>
          <w:szCs w:val="32"/>
        </w:rPr>
        <w:t xml:space="preserve">　</w:t>
      </w:r>
      <w:r>
        <w:rPr>
          <w:rFonts w:ascii="宋体" w:eastAsia="宋体" w:cs="宋体"/>
          <w:sz w:val="32"/>
          <w:szCs w:val="32"/>
        </w:rPr>
        <w:t xml:space="preserve">  D</w:t>
      </w:r>
      <w:r>
        <w:rPr>
          <w:rFonts w:ascii="宋体" w:eastAsia="宋体" w:cs="宋体" w:hint="eastAsia"/>
          <w:sz w:val="32"/>
          <w:szCs w:val="32"/>
        </w:rPr>
        <w:t>、</w:t>
      </w:r>
      <w:r>
        <w:rPr>
          <w:rFonts w:ascii="宋体" w:eastAsia="宋体" w:cs="宋体"/>
          <w:sz w:val="32"/>
          <w:szCs w:val="32"/>
        </w:rPr>
        <w:t>1</w:t>
      </w:r>
    </w:p>
    <w:p w:rsidR="00D70B50" w:rsidRDefault="00D70B50" w:rsidP="00D70B50">
      <w:pPr>
        <w:autoSpaceDE w:val="0"/>
        <w:autoSpaceDN w:val="0"/>
        <w:adjustRightInd w:val="0"/>
        <w:spacing w:line="360" w:lineRule="auto"/>
        <w:rPr>
          <w:rFonts w:ascii="宋体" w:eastAsia="宋体" w:cs="宋体"/>
          <w:sz w:val="32"/>
          <w:szCs w:val="32"/>
        </w:rPr>
      </w:pPr>
      <w:r>
        <w:rPr>
          <w:rFonts w:ascii="宋体" w:eastAsia="宋体" w:cs="宋体"/>
          <w:sz w:val="32"/>
          <w:szCs w:val="32"/>
        </w:rPr>
        <w:t>13</w:t>
      </w:r>
      <w:r>
        <w:rPr>
          <w:rFonts w:ascii="宋体" w:eastAsia="宋体" w:cs="宋体" w:hint="eastAsia"/>
          <w:sz w:val="32"/>
          <w:szCs w:val="32"/>
        </w:rPr>
        <w:t>、变压器油本身绝缘强度比空气</w:t>
      </w:r>
      <w:r>
        <w:rPr>
          <w:rFonts w:ascii="宋体" w:eastAsia="宋体" w:cs="宋体"/>
          <w:sz w:val="32"/>
          <w:szCs w:val="32"/>
        </w:rPr>
        <w:t>(   )</w:t>
      </w:r>
      <w:r>
        <w:rPr>
          <w:rFonts w:ascii="宋体" w:eastAsia="宋体" w:cs="宋体" w:hint="eastAsia"/>
          <w:sz w:val="32"/>
          <w:szCs w:val="32"/>
        </w:rPr>
        <w:t>，所以油箱内充满油后，可提高变压器的绝缘强度。</w:t>
      </w:r>
    </w:p>
    <w:p w:rsidR="00D70B50" w:rsidRDefault="00D70B50" w:rsidP="00D70B50">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、大</w:t>
      </w:r>
      <w:r>
        <w:rPr>
          <w:rFonts w:ascii="宋体" w:eastAsia="宋体" w:cs="宋体"/>
          <w:sz w:val="32"/>
          <w:szCs w:val="32"/>
        </w:rPr>
        <w:t xml:space="preserve">    B</w:t>
      </w:r>
      <w:r>
        <w:rPr>
          <w:rFonts w:ascii="宋体" w:eastAsia="宋体" w:cs="宋体" w:hint="eastAsia"/>
          <w:sz w:val="32"/>
          <w:szCs w:val="32"/>
        </w:rPr>
        <w:t>、小</w:t>
      </w:r>
      <w:r>
        <w:rPr>
          <w:rFonts w:ascii="宋体" w:eastAsia="宋体" w:cs="宋体"/>
          <w:sz w:val="32"/>
          <w:szCs w:val="32"/>
        </w:rPr>
        <w:t xml:space="preserve">    C</w:t>
      </w:r>
      <w:r>
        <w:rPr>
          <w:rFonts w:ascii="宋体" w:eastAsia="宋体" w:cs="宋体" w:hint="eastAsia"/>
          <w:sz w:val="32"/>
          <w:szCs w:val="32"/>
        </w:rPr>
        <w:t>、时大时小</w:t>
      </w:r>
      <w:r>
        <w:rPr>
          <w:rFonts w:ascii="宋体" w:eastAsia="宋体" w:cs="宋体"/>
          <w:sz w:val="32"/>
          <w:szCs w:val="32"/>
        </w:rPr>
        <w:t xml:space="preserve">    D</w:t>
      </w:r>
      <w:r>
        <w:rPr>
          <w:rFonts w:ascii="宋体" w:eastAsia="宋体" w:cs="宋体" w:hint="eastAsia"/>
          <w:sz w:val="32"/>
          <w:szCs w:val="32"/>
        </w:rPr>
        <w:t>、比较小</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14</w:t>
      </w:r>
      <w:r>
        <w:rPr>
          <w:rFonts w:ascii="宋体" w:eastAsia="宋体" w:cs="宋体" w:hint="eastAsia"/>
          <w:sz w:val="32"/>
          <w:szCs w:val="32"/>
        </w:rPr>
        <w:t>、</w:t>
      </w:r>
      <w:r>
        <w:rPr>
          <w:rFonts w:ascii="宋体" w:eastAsia="宋体" w:cs="宋体"/>
          <w:sz w:val="32"/>
          <w:szCs w:val="32"/>
        </w:rPr>
        <w:t>(   )</w:t>
      </w:r>
      <w:r>
        <w:rPr>
          <w:rFonts w:ascii="宋体" w:eastAsia="宋体" w:cs="宋体" w:hint="eastAsia"/>
          <w:sz w:val="32"/>
          <w:szCs w:val="32"/>
        </w:rPr>
        <w:t>能说明变压器二次电压变化的程度大小，是衡量变压器供电质量好坏的数据。</w:t>
      </w:r>
    </w:p>
    <w:p w:rsidR="00D70B50" w:rsidRDefault="00D70B50" w:rsidP="00D70B50">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、电压波形</w:t>
      </w:r>
      <w:r>
        <w:rPr>
          <w:rFonts w:ascii="宋体" w:eastAsia="宋体" w:cs="宋体"/>
          <w:sz w:val="32"/>
          <w:szCs w:val="32"/>
        </w:rPr>
        <w:t xml:space="preserve">    B</w:t>
      </w:r>
      <w:r>
        <w:rPr>
          <w:rFonts w:ascii="宋体" w:eastAsia="宋体" w:cs="宋体" w:hint="eastAsia"/>
          <w:sz w:val="32"/>
          <w:szCs w:val="32"/>
        </w:rPr>
        <w:t>、电压相位</w:t>
      </w:r>
    </w:p>
    <w:p w:rsidR="00D70B50" w:rsidRDefault="00D70B50" w:rsidP="00D70B50">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、电压幅值</w:t>
      </w:r>
      <w:r>
        <w:rPr>
          <w:rFonts w:ascii="宋体" w:eastAsia="宋体" w:cs="宋体"/>
          <w:sz w:val="32"/>
          <w:szCs w:val="32"/>
        </w:rPr>
        <w:t xml:space="preserve">    D</w:t>
      </w:r>
      <w:r>
        <w:rPr>
          <w:rFonts w:ascii="宋体" w:eastAsia="宋体" w:cs="宋体" w:hint="eastAsia"/>
          <w:sz w:val="32"/>
          <w:szCs w:val="32"/>
        </w:rPr>
        <w:t>、电压调整率</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15</w:t>
      </w:r>
      <w:r>
        <w:rPr>
          <w:rFonts w:ascii="宋体" w:eastAsia="宋体" w:cs="宋体" w:hint="eastAsia"/>
          <w:sz w:val="32"/>
          <w:szCs w:val="32"/>
        </w:rPr>
        <w:t>、隔离开关采用操作机构进行操作，便于在隔离开关与（</w:t>
      </w:r>
      <w:r>
        <w:rPr>
          <w:rFonts w:ascii="宋体" w:eastAsia="宋体" w:cs="宋体"/>
          <w:sz w:val="32"/>
          <w:szCs w:val="32"/>
        </w:rPr>
        <w:t xml:space="preserve">    </w:t>
      </w:r>
      <w:r>
        <w:rPr>
          <w:rFonts w:ascii="宋体" w:eastAsia="宋体" w:cs="宋体" w:hint="eastAsia"/>
          <w:sz w:val="32"/>
          <w:szCs w:val="32"/>
        </w:rPr>
        <w:t>）</w:t>
      </w:r>
      <w:r>
        <w:rPr>
          <w:rFonts w:ascii="宋体" w:eastAsia="宋体" w:cs="宋体" w:hint="eastAsia"/>
          <w:sz w:val="32"/>
          <w:szCs w:val="32"/>
        </w:rPr>
        <w:lastRenderedPageBreak/>
        <w:t>安装防误操作闭锁机构。</w:t>
      </w:r>
    </w:p>
    <w:p w:rsidR="00D70B50" w:rsidRDefault="00D70B50" w:rsidP="00D70B50">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、母线之间</w:t>
      </w:r>
      <w:r>
        <w:rPr>
          <w:rFonts w:ascii="宋体" w:eastAsia="宋体" w:cs="宋体"/>
          <w:sz w:val="32"/>
          <w:szCs w:val="32"/>
        </w:rPr>
        <w:t xml:space="preserve">          B</w:t>
      </w:r>
      <w:r>
        <w:rPr>
          <w:rFonts w:ascii="宋体" w:eastAsia="宋体" w:cs="宋体" w:hint="eastAsia"/>
          <w:sz w:val="32"/>
          <w:szCs w:val="32"/>
        </w:rPr>
        <w:t>、断路器之间</w:t>
      </w:r>
    </w:p>
    <w:p w:rsidR="00D70B50" w:rsidRDefault="00D70B50" w:rsidP="00D70B50">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、与测量仪表之间</w:t>
      </w:r>
      <w:r>
        <w:rPr>
          <w:rFonts w:ascii="宋体" w:eastAsia="宋体" w:cs="宋体"/>
          <w:sz w:val="32"/>
          <w:szCs w:val="32"/>
        </w:rPr>
        <w:t xml:space="preserve">    D</w:t>
      </w:r>
      <w:r>
        <w:rPr>
          <w:rFonts w:ascii="宋体" w:eastAsia="宋体" w:cs="宋体" w:hint="eastAsia"/>
          <w:sz w:val="32"/>
          <w:szCs w:val="32"/>
        </w:rPr>
        <w:t>、母线与断路器之间</w:t>
      </w:r>
    </w:p>
    <w:p w:rsidR="00D70B50" w:rsidRDefault="00D70B50" w:rsidP="00D70B50">
      <w:pPr>
        <w:autoSpaceDE w:val="0"/>
        <w:autoSpaceDN w:val="0"/>
        <w:adjustRightInd w:val="0"/>
        <w:jc w:val="left"/>
        <w:rPr>
          <w:rFonts w:ascii="宋体" w:eastAsia="宋体" w:cs="宋体"/>
          <w:sz w:val="32"/>
          <w:szCs w:val="32"/>
        </w:rPr>
      </w:pP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16</w:t>
      </w:r>
      <w:r>
        <w:rPr>
          <w:rFonts w:ascii="宋体" w:eastAsia="宋体" w:cs="宋体" w:hint="eastAsia"/>
          <w:sz w:val="32"/>
          <w:szCs w:val="32"/>
        </w:rPr>
        <w:t>、巡视检查断路器时，应检查引线的连接部位（</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、结线正确</w:t>
      </w:r>
      <w:r>
        <w:rPr>
          <w:rFonts w:ascii="宋体" w:eastAsia="宋体" w:cs="宋体"/>
          <w:sz w:val="32"/>
          <w:szCs w:val="32"/>
        </w:rPr>
        <w:t xml:space="preserve">      B</w:t>
      </w:r>
      <w:r>
        <w:rPr>
          <w:rFonts w:ascii="宋体" w:eastAsia="宋体" w:cs="宋体" w:hint="eastAsia"/>
          <w:sz w:val="32"/>
          <w:szCs w:val="32"/>
        </w:rPr>
        <w:t>、接触良好，无过热现象</w:t>
      </w:r>
      <w:r>
        <w:rPr>
          <w:rFonts w:ascii="宋体" w:eastAsia="宋体" w:cs="宋体"/>
          <w:sz w:val="32"/>
          <w:szCs w:val="32"/>
        </w:rPr>
        <w:t xml:space="preserve">    </w:t>
      </w:r>
    </w:p>
    <w:p w:rsidR="00D70B50" w:rsidRDefault="00D70B50" w:rsidP="00D70B50">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、无过电压</w:t>
      </w:r>
      <w:r>
        <w:rPr>
          <w:rFonts w:ascii="宋体" w:eastAsia="宋体" w:cs="宋体"/>
          <w:sz w:val="32"/>
          <w:szCs w:val="32"/>
        </w:rPr>
        <w:t xml:space="preserve">      D</w:t>
      </w:r>
      <w:r>
        <w:rPr>
          <w:rFonts w:ascii="宋体" w:eastAsia="宋体" w:cs="宋体" w:hint="eastAsia"/>
          <w:sz w:val="32"/>
          <w:szCs w:val="32"/>
        </w:rPr>
        <w:t>、连接工艺</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17</w:t>
      </w:r>
      <w:r>
        <w:rPr>
          <w:rFonts w:ascii="宋体" w:eastAsia="宋体" w:cs="宋体" w:hint="eastAsia"/>
          <w:sz w:val="32"/>
          <w:szCs w:val="32"/>
        </w:rPr>
        <w:t>、</w:t>
      </w:r>
      <w:r>
        <w:rPr>
          <w:rFonts w:ascii="宋体" w:eastAsia="宋体" w:cs="宋体"/>
          <w:sz w:val="32"/>
          <w:szCs w:val="32"/>
        </w:rPr>
        <w:t>RW4-10</w:t>
      </w:r>
      <w:r>
        <w:rPr>
          <w:rFonts w:ascii="宋体" w:eastAsia="宋体" w:cs="宋体" w:hint="eastAsia"/>
          <w:sz w:val="32"/>
          <w:szCs w:val="32"/>
        </w:rPr>
        <w:t>型熔断器在熔丝熔断时，消弧管产生的大量气体与电弧形成（</w:t>
      </w:r>
      <w:r>
        <w:rPr>
          <w:rFonts w:ascii="宋体" w:eastAsia="宋体" w:cs="宋体"/>
          <w:sz w:val="32"/>
          <w:szCs w:val="32"/>
        </w:rPr>
        <w:t xml:space="preserve">    </w:t>
      </w:r>
      <w:r>
        <w:rPr>
          <w:rFonts w:ascii="宋体" w:eastAsia="宋体" w:cs="宋体" w:hint="eastAsia"/>
          <w:sz w:val="32"/>
          <w:szCs w:val="32"/>
        </w:rPr>
        <w:t>）的方式。</w:t>
      </w:r>
    </w:p>
    <w:p w:rsidR="00D70B50" w:rsidRDefault="00D70B50" w:rsidP="00D70B50">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、纵吹灭弧</w:t>
      </w:r>
      <w:r>
        <w:rPr>
          <w:rFonts w:ascii="宋体" w:eastAsia="宋体" w:cs="宋体"/>
          <w:sz w:val="32"/>
          <w:szCs w:val="32"/>
        </w:rPr>
        <w:t xml:space="preserve">        </w:t>
      </w:r>
    </w:p>
    <w:p w:rsidR="00D70B50" w:rsidRDefault="00D70B50" w:rsidP="00D70B50">
      <w:pPr>
        <w:autoSpaceDE w:val="0"/>
        <w:autoSpaceDN w:val="0"/>
        <w:adjustRightInd w:val="0"/>
        <w:ind w:firstLine="57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、横吹灭弧</w:t>
      </w:r>
      <w:r>
        <w:rPr>
          <w:rFonts w:ascii="宋体" w:eastAsia="宋体" w:cs="宋体"/>
          <w:sz w:val="32"/>
          <w:szCs w:val="32"/>
        </w:rPr>
        <w:t xml:space="preserve">    </w:t>
      </w:r>
    </w:p>
    <w:p w:rsidR="00D70B50" w:rsidRDefault="00D70B50" w:rsidP="00D70B50">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、将电弧分割成多段电弧灭弧</w:t>
      </w:r>
    </w:p>
    <w:p w:rsidR="00D70B50" w:rsidRDefault="00D70B50" w:rsidP="00D70B50">
      <w:pPr>
        <w:autoSpaceDE w:val="0"/>
        <w:autoSpaceDN w:val="0"/>
        <w:adjustRightInd w:val="0"/>
        <w:ind w:firstLine="570"/>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、电弧与固体介质接触灭弧</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18</w:t>
      </w:r>
      <w:r>
        <w:rPr>
          <w:rFonts w:ascii="宋体" w:eastAsia="宋体" w:cs="宋体" w:hint="eastAsia"/>
          <w:sz w:val="32"/>
          <w:szCs w:val="32"/>
        </w:rPr>
        <w:t>、</w:t>
      </w:r>
      <w:r>
        <w:rPr>
          <w:rFonts w:ascii="宋体" w:eastAsia="宋体" w:cs="宋体"/>
          <w:sz w:val="32"/>
          <w:szCs w:val="32"/>
        </w:rPr>
        <w:t>JCZR2-10JY/D50</w:t>
      </w:r>
      <w:r>
        <w:rPr>
          <w:rFonts w:ascii="宋体" w:eastAsia="宋体" w:cs="宋体" w:hint="eastAsia"/>
          <w:sz w:val="32"/>
          <w:szCs w:val="32"/>
        </w:rPr>
        <w:t>型交流高压接触器采用的自保持方式一般为（</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、机械自保持</w:t>
      </w:r>
      <w:r>
        <w:rPr>
          <w:rFonts w:ascii="宋体" w:eastAsia="宋体" w:cs="宋体"/>
          <w:sz w:val="32"/>
          <w:szCs w:val="32"/>
        </w:rPr>
        <w:t xml:space="preserve">       B</w:t>
      </w:r>
      <w:r>
        <w:rPr>
          <w:rFonts w:ascii="宋体" w:eastAsia="宋体" w:cs="宋体" w:hint="eastAsia"/>
          <w:sz w:val="32"/>
          <w:szCs w:val="32"/>
        </w:rPr>
        <w:t>、电磁自保持</w:t>
      </w:r>
      <w:r>
        <w:rPr>
          <w:rFonts w:ascii="宋体" w:eastAsia="宋体" w:cs="宋体"/>
          <w:sz w:val="32"/>
          <w:szCs w:val="32"/>
        </w:rPr>
        <w:t xml:space="preserve">    </w:t>
      </w:r>
    </w:p>
    <w:p w:rsidR="00D70B50" w:rsidRDefault="00D70B50" w:rsidP="00D70B50">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、磁力自保持</w:t>
      </w:r>
      <w:r>
        <w:rPr>
          <w:rFonts w:ascii="宋体" w:eastAsia="宋体" w:cs="宋体"/>
          <w:sz w:val="32"/>
          <w:szCs w:val="32"/>
        </w:rPr>
        <w:t xml:space="preserve">       D</w:t>
      </w:r>
      <w:r>
        <w:rPr>
          <w:rFonts w:ascii="宋体" w:eastAsia="宋体" w:cs="宋体" w:hint="eastAsia"/>
          <w:sz w:val="32"/>
          <w:szCs w:val="32"/>
        </w:rPr>
        <w:t>、液压自保持</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19</w:t>
      </w:r>
      <w:r>
        <w:rPr>
          <w:rFonts w:ascii="宋体" w:eastAsia="宋体" w:cs="宋体" w:hint="eastAsia"/>
          <w:sz w:val="32"/>
          <w:szCs w:val="32"/>
        </w:rPr>
        <w:t>、</w:t>
      </w:r>
      <w:r>
        <w:rPr>
          <w:rFonts w:ascii="宋体" w:eastAsia="宋体" w:cs="宋体"/>
          <w:sz w:val="32"/>
          <w:szCs w:val="32"/>
        </w:rPr>
        <w:t>RXW-35</w:t>
      </w:r>
      <w:r>
        <w:rPr>
          <w:rFonts w:ascii="宋体" w:eastAsia="宋体" w:cs="宋体" w:hint="eastAsia"/>
          <w:sz w:val="32"/>
          <w:szCs w:val="32"/>
        </w:rPr>
        <w:t>型熔断器按工作特性分类为（</w:t>
      </w:r>
      <w:r>
        <w:rPr>
          <w:rFonts w:ascii="宋体" w:eastAsia="宋体" w:cs="宋体"/>
          <w:sz w:val="32"/>
          <w:szCs w:val="32"/>
        </w:rPr>
        <w:t xml:space="preserve">    </w:t>
      </w:r>
      <w:r>
        <w:rPr>
          <w:rFonts w:ascii="宋体" w:eastAsia="宋体" w:cs="宋体" w:hint="eastAsia"/>
          <w:sz w:val="32"/>
          <w:szCs w:val="32"/>
        </w:rPr>
        <w:t>）熔断器。</w:t>
      </w:r>
    </w:p>
    <w:p w:rsidR="00D70B50" w:rsidRDefault="00D70B50" w:rsidP="00D70B50">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、非限流式</w:t>
      </w:r>
      <w:r>
        <w:rPr>
          <w:rFonts w:ascii="宋体" w:eastAsia="宋体" w:cs="宋体"/>
          <w:sz w:val="32"/>
          <w:szCs w:val="32"/>
        </w:rPr>
        <w:t xml:space="preserve">       B</w:t>
      </w:r>
      <w:r>
        <w:rPr>
          <w:rFonts w:ascii="宋体" w:eastAsia="宋体" w:cs="宋体" w:hint="eastAsia"/>
          <w:sz w:val="32"/>
          <w:szCs w:val="32"/>
        </w:rPr>
        <w:t>、限流式</w:t>
      </w:r>
      <w:r>
        <w:rPr>
          <w:rFonts w:ascii="宋体" w:eastAsia="宋体" w:cs="宋体"/>
          <w:sz w:val="32"/>
          <w:szCs w:val="32"/>
        </w:rPr>
        <w:t xml:space="preserve">    </w:t>
      </w:r>
    </w:p>
    <w:p w:rsidR="00D70B50" w:rsidRDefault="00D70B50" w:rsidP="00D70B50">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、喷射式</w:t>
      </w:r>
      <w:r>
        <w:rPr>
          <w:rFonts w:ascii="宋体" w:eastAsia="宋体" w:cs="宋体"/>
          <w:sz w:val="32"/>
          <w:szCs w:val="32"/>
        </w:rPr>
        <w:t xml:space="preserve">         D</w:t>
      </w:r>
      <w:r>
        <w:rPr>
          <w:rFonts w:ascii="宋体" w:eastAsia="宋体" w:cs="宋体" w:hint="eastAsia"/>
          <w:sz w:val="32"/>
          <w:szCs w:val="32"/>
        </w:rPr>
        <w:t>、压气式</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20</w:t>
      </w:r>
      <w:r>
        <w:rPr>
          <w:rFonts w:ascii="宋体" w:eastAsia="宋体" w:cs="宋体" w:hint="eastAsia"/>
          <w:sz w:val="32"/>
          <w:szCs w:val="32"/>
        </w:rPr>
        <w:t>、</w:t>
      </w:r>
      <w:r>
        <w:rPr>
          <w:rFonts w:ascii="宋体" w:eastAsia="宋体" w:cs="宋体"/>
          <w:sz w:val="32"/>
          <w:szCs w:val="32"/>
        </w:rPr>
        <w:t>FL(R)N36-12D</w:t>
      </w:r>
      <w:r>
        <w:rPr>
          <w:rFonts w:ascii="宋体" w:eastAsia="宋体" w:cs="宋体" w:hint="eastAsia"/>
          <w:sz w:val="32"/>
          <w:szCs w:val="32"/>
        </w:rPr>
        <w:t>型负荷开关分闸时，电弧在（</w:t>
      </w:r>
      <w:r>
        <w:rPr>
          <w:rFonts w:ascii="宋体" w:eastAsia="宋体" w:cs="宋体"/>
          <w:sz w:val="32"/>
          <w:szCs w:val="32"/>
        </w:rPr>
        <w:t xml:space="preserve">    </w:t>
      </w:r>
      <w:r>
        <w:rPr>
          <w:rFonts w:ascii="宋体" w:eastAsia="宋体" w:cs="宋体" w:hint="eastAsia"/>
          <w:sz w:val="32"/>
          <w:szCs w:val="32"/>
        </w:rPr>
        <w:t>）磁场作用下产生旋转拉长。</w:t>
      </w:r>
    </w:p>
    <w:p w:rsidR="00D70B50" w:rsidRDefault="00D70B50" w:rsidP="00D70B50">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、电磁铁</w:t>
      </w:r>
      <w:r>
        <w:rPr>
          <w:rFonts w:ascii="宋体" w:eastAsia="宋体" w:cs="宋体"/>
          <w:sz w:val="32"/>
          <w:szCs w:val="32"/>
        </w:rPr>
        <w:t xml:space="preserve">          B</w:t>
      </w:r>
      <w:r>
        <w:rPr>
          <w:rFonts w:ascii="宋体" w:eastAsia="宋体" w:cs="宋体" w:hint="eastAsia"/>
          <w:sz w:val="32"/>
          <w:szCs w:val="32"/>
        </w:rPr>
        <w:t>、永磁体</w:t>
      </w:r>
      <w:r>
        <w:rPr>
          <w:rFonts w:ascii="宋体" w:eastAsia="宋体" w:cs="宋体"/>
          <w:sz w:val="32"/>
          <w:szCs w:val="32"/>
        </w:rPr>
        <w:t xml:space="preserve">    </w:t>
      </w:r>
    </w:p>
    <w:p w:rsidR="00D70B50" w:rsidRDefault="00D70B50" w:rsidP="00D70B50">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、灭弧线圈</w:t>
      </w:r>
      <w:r>
        <w:rPr>
          <w:rFonts w:ascii="宋体" w:eastAsia="宋体" w:cs="宋体"/>
          <w:sz w:val="32"/>
          <w:szCs w:val="32"/>
        </w:rPr>
        <w:t xml:space="preserve">        D</w:t>
      </w:r>
      <w:r>
        <w:rPr>
          <w:rFonts w:ascii="宋体" w:eastAsia="宋体" w:cs="宋体" w:hint="eastAsia"/>
          <w:sz w:val="32"/>
          <w:szCs w:val="32"/>
        </w:rPr>
        <w:t>、电弧电流产生的</w:t>
      </w:r>
    </w:p>
    <w:p w:rsidR="00D70B50" w:rsidRDefault="00D70B50" w:rsidP="00D70B50">
      <w:pPr>
        <w:autoSpaceDE w:val="0"/>
        <w:autoSpaceDN w:val="0"/>
        <w:adjustRightInd w:val="0"/>
        <w:jc w:val="left"/>
        <w:rPr>
          <w:rFonts w:ascii="宋体" w:eastAsia="宋体" w:cs="宋体"/>
          <w:sz w:val="32"/>
          <w:szCs w:val="32"/>
        </w:rPr>
      </w:pP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21</w:t>
      </w:r>
      <w:r>
        <w:rPr>
          <w:rFonts w:ascii="宋体" w:eastAsia="宋体" w:cs="宋体" w:hint="eastAsia"/>
          <w:sz w:val="32"/>
          <w:szCs w:val="32"/>
        </w:rPr>
        <w:t>、高分断能力高压熔断器的特点之一是分断（</w:t>
      </w:r>
      <w:r>
        <w:rPr>
          <w:rFonts w:ascii="宋体" w:eastAsia="宋体" w:cs="宋体"/>
          <w:sz w:val="32"/>
          <w:szCs w:val="32"/>
        </w:rPr>
        <w:t xml:space="preserve">    </w:t>
      </w:r>
      <w:r>
        <w:rPr>
          <w:rFonts w:ascii="宋体" w:eastAsia="宋体" w:cs="宋体" w:hint="eastAsia"/>
          <w:sz w:val="32"/>
          <w:szCs w:val="32"/>
        </w:rPr>
        <w:t>）的能力强。</w:t>
      </w:r>
    </w:p>
    <w:p w:rsidR="00D70B50" w:rsidRDefault="00D70B50" w:rsidP="00D70B50">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、负荷电流</w:t>
      </w:r>
      <w:r>
        <w:rPr>
          <w:rFonts w:ascii="宋体" w:eastAsia="宋体" w:cs="宋体"/>
          <w:sz w:val="32"/>
          <w:szCs w:val="32"/>
        </w:rPr>
        <w:t xml:space="preserve">        B</w:t>
      </w:r>
      <w:r>
        <w:rPr>
          <w:rFonts w:ascii="宋体" w:eastAsia="宋体" w:cs="宋体" w:hint="eastAsia"/>
          <w:sz w:val="32"/>
          <w:szCs w:val="32"/>
        </w:rPr>
        <w:t>、短路电流</w:t>
      </w:r>
      <w:r>
        <w:rPr>
          <w:rFonts w:ascii="宋体" w:eastAsia="宋体" w:cs="宋体"/>
          <w:sz w:val="32"/>
          <w:szCs w:val="32"/>
        </w:rPr>
        <w:t xml:space="preserve">    </w:t>
      </w:r>
    </w:p>
    <w:p w:rsidR="00D70B50" w:rsidRDefault="00D70B50" w:rsidP="00D70B50">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、过负荷电流</w:t>
      </w:r>
      <w:r>
        <w:rPr>
          <w:rFonts w:ascii="宋体" w:eastAsia="宋体" w:cs="宋体"/>
          <w:sz w:val="32"/>
          <w:szCs w:val="32"/>
        </w:rPr>
        <w:t xml:space="preserve">      D</w:t>
      </w:r>
      <w:r>
        <w:rPr>
          <w:rFonts w:ascii="宋体" w:eastAsia="宋体" w:cs="宋体" w:hint="eastAsia"/>
          <w:sz w:val="32"/>
          <w:szCs w:val="32"/>
        </w:rPr>
        <w:t>、变压器空载电流</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22</w:t>
      </w:r>
      <w:r>
        <w:rPr>
          <w:rFonts w:ascii="宋体" w:eastAsia="宋体" w:cs="宋体" w:hint="eastAsia"/>
          <w:sz w:val="32"/>
          <w:szCs w:val="32"/>
        </w:rPr>
        <w:t>、断路器在故障分闸时拒动，造成越级分闸，在恢复系统送电前，应将发生拒动的断路器（</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、手动分闸</w:t>
      </w:r>
      <w:r>
        <w:rPr>
          <w:rFonts w:ascii="宋体" w:eastAsia="宋体" w:cs="宋体"/>
          <w:sz w:val="32"/>
          <w:szCs w:val="32"/>
        </w:rPr>
        <w:t xml:space="preserve">    </w:t>
      </w:r>
    </w:p>
    <w:p w:rsidR="00D70B50" w:rsidRDefault="00D70B50" w:rsidP="00D70B50">
      <w:pPr>
        <w:autoSpaceDE w:val="0"/>
        <w:autoSpaceDN w:val="0"/>
        <w:adjustRightInd w:val="0"/>
        <w:ind w:firstLine="57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、手动合闸</w:t>
      </w:r>
      <w:r>
        <w:rPr>
          <w:rFonts w:ascii="宋体" w:eastAsia="宋体" w:cs="宋体"/>
          <w:sz w:val="32"/>
          <w:szCs w:val="32"/>
        </w:rPr>
        <w:t xml:space="preserve">    </w:t>
      </w:r>
    </w:p>
    <w:p w:rsidR="00D70B50" w:rsidRDefault="00D70B50" w:rsidP="00D70B50">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、脱离系统并保持原状</w:t>
      </w:r>
    </w:p>
    <w:p w:rsidR="00D70B50" w:rsidRDefault="00D70B50" w:rsidP="00D70B50">
      <w:pPr>
        <w:autoSpaceDE w:val="0"/>
        <w:autoSpaceDN w:val="0"/>
        <w:adjustRightInd w:val="0"/>
        <w:ind w:firstLine="570"/>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、手动分闸并检查断路器本身是否有故障</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23</w:t>
      </w:r>
      <w:r>
        <w:rPr>
          <w:rFonts w:ascii="宋体" w:eastAsia="宋体" w:cs="宋体" w:hint="eastAsia"/>
          <w:sz w:val="32"/>
          <w:szCs w:val="32"/>
        </w:rPr>
        <w:t>、线路运行中，预应力钢筋混凝土杆（</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ind w:firstLine="645"/>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、横向裂纹不宜超过</w:t>
      </w:r>
      <w:r>
        <w:rPr>
          <w:rFonts w:ascii="宋体" w:eastAsia="宋体" w:cs="宋体"/>
          <w:sz w:val="32"/>
          <w:szCs w:val="32"/>
        </w:rPr>
        <w:t>1/3</w:t>
      </w:r>
      <w:r>
        <w:rPr>
          <w:rFonts w:ascii="宋体" w:eastAsia="宋体" w:cs="宋体" w:hint="eastAsia"/>
          <w:sz w:val="32"/>
          <w:szCs w:val="32"/>
        </w:rPr>
        <w:t>周长</w:t>
      </w:r>
      <w:r>
        <w:rPr>
          <w:rFonts w:ascii="宋体" w:eastAsia="宋体" w:cs="宋体"/>
          <w:sz w:val="32"/>
          <w:szCs w:val="32"/>
        </w:rPr>
        <w:t xml:space="preserve">    </w:t>
      </w:r>
    </w:p>
    <w:p w:rsidR="00D70B50" w:rsidRDefault="00D70B50" w:rsidP="00D70B50">
      <w:pPr>
        <w:autoSpaceDE w:val="0"/>
        <w:autoSpaceDN w:val="0"/>
        <w:adjustRightInd w:val="0"/>
        <w:ind w:firstLine="645"/>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、裂纹宽度不宜大于</w:t>
      </w:r>
      <w:r>
        <w:rPr>
          <w:rFonts w:ascii="宋体" w:eastAsia="宋体" w:cs="宋体"/>
          <w:sz w:val="32"/>
          <w:szCs w:val="32"/>
        </w:rPr>
        <w:t>0.5mm</w:t>
      </w:r>
    </w:p>
    <w:p w:rsidR="00D70B50" w:rsidRDefault="00D70B50" w:rsidP="00D70B50">
      <w:pPr>
        <w:autoSpaceDE w:val="0"/>
        <w:autoSpaceDN w:val="0"/>
        <w:adjustRightInd w:val="0"/>
        <w:ind w:firstLine="645"/>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、不允许有裂纹</w:t>
      </w:r>
      <w:r>
        <w:rPr>
          <w:rFonts w:ascii="宋体" w:eastAsia="宋体" w:cs="宋体"/>
          <w:sz w:val="32"/>
          <w:szCs w:val="32"/>
        </w:rPr>
        <w:t xml:space="preserve">          </w:t>
      </w:r>
    </w:p>
    <w:p w:rsidR="00D70B50" w:rsidRDefault="00D70B50" w:rsidP="00D70B50">
      <w:pPr>
        <w:autoSpaceDE w:val="0"/>
        <w:autoSpaceDN w:val="0"/>
        <w:adjustRightInd w:val="0"/>
        <w:ind w:firstLine="645"/>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、裂纹宽度不宜大于</w:t>
      </w:r>
      <w:r>
        <w:rPr>
          <w:rFonts w:ascii="宋体" w:eastAsia="宋体" w:cs="宋体"/>
          <w:sz w:val="32"/>
          <w:szCs w:val="32"/>
        </w:rPr>
        <w:t>0.1mm</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24</w:t>
      </w:r>
      <w:r>
        <w:rPr>
          <w:rFonts w:ascii="宋体" w:eastAsia="宋体" w:cs="宋体" w:hint="eastAsia"/>
          <w:sz w:val="32"/>
          <w:szCs w:val="32"/>
        </w:rPr>
        <w:t>、加强型钢芯铝绞线多用于（</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、大跨越地段或对机械强度要求很高的线路</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 xml:space="preserve">    B</w:t>
      </w:r>
      <w:r>
        <w:rPr>
          <w:rFonts w:ascii="宋体" w:eastAsia="宋体" w:cs="宋体" w:hint="eastAsia"/>
          <w:sz w:val="32"/>
          <w:szCs w:val="32"/>
        </w:rPr>
        <w:t>、平原地区且气象条件较好的高压线路中</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w:t>
      </w:r>
      <w:r>
        <w:rPr>
          <w:rFonts w:ascii="宋体" w:eastAsia="宋体" w:cs="宋体"/>
          <w:sz w:val="32"/>
          <w:szCs w:val="32"/>
        </w:rPr>
        <w:t>110kV</w:t>
      </w:r>
      <w:r>
        <w:rPr>
          <w:rFonts w:ascii="宋体" w:eastAsia="宋体" w:cs="宋体" w:hint="eastAsia"/>
          <w:sz w:val="32"/>
          <w:szCs w:val="32"/>
        </w:rPr>
        <w:t>及以上的输电线路上</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 xml:space="preserve">    D</w:t>
      </w:r>
      <w:r>
        <w:rPr>
          <w:rFonts w:ascii="宋体" w:eastAsia="宋体" w:cs="宋体" w:hint="eastAsia"/>
          <w:sz w:val="32"/>
          <w:szCs w:val="32"/>
        </w:rPr>
        <w:t>、架空地线、接地引下线及杆塔的拉线</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25</w:t>
      </w:r>
      <w:r>
        <w:rPr>
          <w:rFonts w:ascii="宋体" w:eastAsia="宋体" w:cs="宋体" w:hint="eastAsia"/>
          <w:sz w:val="32"/>
          <w:szCs w:val="32"/>
        </w:rPr>
        <w:t>、电力电缆线路与架空电力线路相比有如下缺点（</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、占用地上空间大</w:t>
      </w:r>
      <w:r>
        <w:rPr>
          <w:rFonts w:ascii="宋体" w:eastAsia="宋体" w:cs="宋体"/>
          <w:sz w:val="32"/>
          <w:szCs w:val="32"/>
        </w:rPr>
        <w:t xml:space="preserve">   B</w:t>
      </w:r>
      <w:r>
        <w:rPr>
          <w:rFonts w:ascii="宋体" w:eastAsia="宋体" w:cs="宋体" w:hint="eastAsia"/>
          <w:sz w:val="32"/>
          <w:szCs w:val="32"/>
        </w:rPr>
        <w:t>、引出分支线路比较困难</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、维护工作量大</w:t>
      </w:r>
      <w:r>
        <w:rPr>
          <w:rFonts w:ascii="宋体" w:eastAsia="宋体" w:cs="宋体"/>
          <w:sz w:val="32"/>
          <w:szCs w:val="32"/>
        </w:rPr>
        <w:t xml:space="preserve">     D</w:t>
      </w:r>
      <w:r>
        <w:rPr>
          <w:rFonts w:ascii="宋体" w:eastAsia="宋体" w:cs="宋体" w:hint="eastAsia"/>
          <w:sz w:val="32"/>
          <w:szCs w:val="32"/>
        </w:rPr>
        <w:t>、供电可靠性低</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26</w:t>
      </w:r>
      <w:r>
        <w:rPr>
          <w:rFonts w:ascii="宋体" w:eastAsia="宋体" w:cs="宋体" w:hint="eastAsia"/>
          <w:sz w:val="32"/>
          <w:szCs w:val="32"/>
        </w:rPr>
        <w:t>、一般情况下，直线杆横担和杆顶支架装在（</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、受电侧</w:t>
      </w:r>
      <w:r>
        <w:rPr>
          <w:rFonts w:ascii="宋体" w:eastAsia="宋体" w:cs="宋体"/>
          <w:sz w:val="32"/>
          <w:szCs w:val="32"/>
        </w:rPr>
        <w:t xml:space="preserve">           B</w:t>
      </w:r>
      <w:r>
        <w:rPr>
          <w:rFonts w:ascii="宋体" w:eastAsia="宋体" w:cs="宋体" w:hint="eastAsia"/>
          <w:sz w:val="32"/>
          <w:szCs w:val="32"/>
        </w:rPr>
        <w:t>、拉线侧</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、供电侧</w:t>
      </w:r>
      <w:r>
        <w:rPr>
          <w:rFonts w:ascii="宋体" w:eastAsia="宋体" w:cs="宋体"/>
          <w:sz w:val="32"/>
          <w:szCs w:val="32"/>
        </w:rPr>
        <w:t xml:space="preserve">           D</w:t>
      </w:r>
      <w:r>
        <w:rPr>
          <w:rFonts w:ascii="宋体" w:eastAsia="宋体" w:cs="宋体" w:hint="eastAsia"/>
          <w:sz w:val="32"/>
          <w:szCs w:val="32"/>
        </w:rPr>
        <w:t>、导线受力反方向侧</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27</w:t>
      </w:r>
      <w:r>
        <w:rPr>
          <w:rFonts w:ascii="宋体" w:eastAsia="宋体" w:cs="宋体" w:hint="eastAsia"/>
          <w:sz w:val="32"/>
          <w:szCs w:val="32"/>
        </w:rPr>
        <w:t>、云中的水滴受强烈气流的摩擦产生电荷，而且小水滴带（</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、正电</w:t>
      </w:r>
      <w:r>
        <w:rPr>
          <w:rFonts w:ascii="宋体" w:eastAsia="宋体" w:cs="宋体"/>
          <w:sz w:val="32"/>
          <w:szCs w:val="32"/>
        </w:rPr>
        <w:t xml:space="preserve">      B</w:t>
      </w:r>
      <w:r>
        <w:rPr>
          <w:rFonts w:ascii="宋体" w:eastAsia="宋体" w:cs="宋体" w:hint="eastAsia"/>
          <w:sz w:val="32"/>
          <w:szCs w:val="32"/>
        </w:rPr>
        <w:t>、负电</w:t>
      </w:r>
      <w:r>
        <w:rPr>
          <w:rFonts w:ascii="宋体" w:eastAsia="宋体" w:cs="宋体"/>
          <w:sz w:val="32"/>
          <w:szCs w:val="32"/>
        </w:rPr>
        <w:t xml:space="preserve">      C</w:t>
      </w:r>
      <w:r>
        <w:rPr>
          <w:rFonts w:ascii="宋体" w:eastAsia="宋体" w:cs="宋体" w:hint="eastAsia"/>
          <w:sz w:val="32"/>
          <w:szCs w:val="32"/>
        </w:rPr>
        <w:t>、静电</w:t>
      </w:r>
      <w:r>
        <w:rPr>
          <w:rFonts w:ascii="宋体" w:eastAsia="宋体" w:cs="宋体"/>
          <w:sz w:val="32"/>
          <w:szCs w:val="32"/>
        </w:rPr>
        <w:t xml:space="preserve">      D</w:t>
      </w:r>
      <w:r>
        <w:rPr>
          <w:rFonts w:ascii="宋体" w:eastAsia="宋体" w:cs="宋体" w:hint="eastAsia"/>
          <w:sz w:val="32"/>
          <w:szCs w:val="32"/>
        </w:rPr>
        <w:t>、感应电</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28</w:t>
      </w:r>
      <w:r>
        <w:rPr>
          <w:rFonts w:ascii="宋体" w:eastAsia="宋体" w:cs="宋体" w:hint="eastAsia"/>
          <w:sz w:val="32"/>
          <w:szCs w:val="32"/>
        </w:rPr>
        <w:t>、架空线路装设自动重合闸装置后，可以（</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、提高耐雷水平</w:t>
      </w:r>
      <w:r>
        <w:rPr>
          <w:rFonts w:ascii="宋体" w:eastAsia="宋体" w:cs="宋体"/>
          <w:sz w:val="32"/>
          <w:szCs w:val="32"/>
        </w:rPr>
        <w:t xml:space="preserve">           B</w:t>
      </w:r>
      <w:r>
        <w:rPr>
          <w:rFonts w:ascii="宋体" w:eastAsia="宋体" w:cs="宋体" w:hint="eastAsia"/>
          <w:sz w:val="32"/>
          <w:szCs w:val="32"/>
        </w:rPr>
        <w:t>、提高供电可靠性</w:t>
      </w:r>
      <w:r>
        <w:rPr>
          <w:rFonts w:ascii="宋体" w:eastAsia="宋体" w:cs="宋体"/>
          <w:sz w:val="32"/>
          <w:szCs w:val="32"/>
        </w:rPr>
        <w:t xml:space="preserve">  </w:t>
      </w:r>
    </w:p>
    <w:p w:rsidR="00D70B50" w:rsidRDefault="00D70B50" w:rsidP="00D70B50">
      <w:pPr>
        <w:autoSpaceDE w:val="0"/>
        <w:autoSpaceDN w:val="0"/>
        <w:adjustRightInd w:val="0"/>
        <w:ind w:firstLine="16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、降低杆塔接地电阻</w:t>
      </w:r>
      <w:r>
        <w:rPr>
          <w:rFonts w:ascii="宋体" w:eastAsia="宋体" w:cs="宋体"/>
          <w:sz w:val="32"/>
          <w:szCs w:val="32"/>
        </w:rPr>
        <w:t xml:space="preserve">       D</w:t>
      </w:r>
      <w:r>
        <w:rPr>
          <w:rFonts w:ascii="宋体" w:eastAsia="宋体" w:cs="宋体" w:hint="eastAsia"/>
          <w:sz w:val="32"/>
          <w:szCs w:val="32"/>
        </w:rPr>
        <w:t>、降低跳闸率</w:t>
      </w:r>
    </w:p>
    <w:p w:rsidR="00D70B50" w:rsidRDefault="00D70B50" w:rsidP="00D70B50">
      <w:pPr>
        <w:autoSpaceDE w:val="0"/>
        <w:autoSpaceDN w:val="0"/>
        <w:adjustRightInd w:val="0"/>
        <w:spacing w:line="360" w:lineRule="auto"/>
        <w:rPr>
          <w:rFonts w:ascii="宋体" w:eastAsia="宋体" w:cs="宋体"/>
          <w:sz w:val="32"/>
          <w:szCs w:val="32"/>
        </w:rPr>
      </w:pPr>
      <w:r>
        <w:rPr>
          <w:rFonts w:ascii="宋体" w:eastAsia="宋体" w:cs="宋体"/>
          <w:sz w:val="32"/>
          <w:szCs w:val="32"/>
        </w:rPr>
        <w:t>29</w:t>
      </w:r>
      <w:r>
        <w:rPr>
          <w:rFonts w:ascii="宋体" w:eastAsia="宋体" w:cs="宋体" w:hint="eastAsia"/>
          <w:sz w:val="32"/>
          <w:szCs w:val="32"/>
        </w:rPr>
        <w:t>、下列（</w:t>
      </w:r>
      <w:r>
        <w:rPr>
          <w:rFonts w:ascii="宋体" w:eastAsia="宋体" w:cs="宋体"/>
          <w:sz w:val="32"/>
          <w:szCs w:val="32"/>
        </w:rPr>
        <w:t xml:space="preserve"> </w:t>
      </w:r>
      <w:r>
        <w:rPr>
          <w:rFonts w:ascii="宋体" w:eastAsia="宋体" w:cs="宋体" w:hint="eastAsia"/>
          <w:sz w:val="32"/>
          <w:szCs w:val="32"/>
        </w:rPr>
        <w:t>）表示时间继电器。</w:t>
      </w:r>
    </w:p>
    <w:p w:rsidR="00D70B50" w:rsidRDefault="00D70B50" w:rsidP="00D70B50">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KA    B</w:t>
      </w:r>
      <w:r>
        <w:rPr>
          <w:rFonts w:ascii="宋体" w:eastAsia="宋体" w:cs="宋体" w:hint="eastAsia"/>
          <w:sz w:val="32"/>
          <w:szCs w:val="32"/>
        </w:rPr>
        <w:t>、</w:t>
      </w:r>
      <w:r>
        <w:rPr>
          <w:rFonts w:ascii="宋体" w:eastAsia="宋体" w:cs="宋体"/>
          <w:sz w:val="32"/>
          <w:szCs w:val="32"/>
        </w:rPr>
        <w:t>KS    C</w:t>
      </w:r>
      <w:r>
        <w:rPr>
          <w:rFonts w:ascii="宋体" w:eastAsia="宋体" w:cs="宋体" w:hint="eastAsia"/>
          <w:sz w:val="32"/>
          <w:szCs w:val="32"/>
        </w:rPr>
        <w:t>、</w:t>
      </w:r>
      <w:r>
        <w:rPr>
          <w:rFonts w:ascii="宋体" w:eastAsia="宋体" w:cs="宋体"/>
          <w:sz w:val="32"/>
          <w:szCs w:val="32"/>
        </w:rPr>
        <w:t>KT    D</w:t>
      </w:r>
      <w:r>
        <w:rPr>
          <w:rFonts w:ascii="宋体" w:eastAsia="宋体" w:cs="宋体" w:hint="eastAsia"/>
          <w:sz w:val="32"/>
          <w:szCs w:val="32"/>
        </w:rPr>
        <w:t>、</w:t>
      </w:r>
      <w:r>
        <w:rPr>
          <w:rFonts w:ascii="宋体" w:eastAsia="宋体" w:cs="宋体"/>
          <w:sz w:val="32"/>
          <w:szCs w:val="32"/>
        </w:rPr>
        <w:t>KM</w:t>
      </w:r>
    </w:p>
    <w:p w:rsidR="00D70B50" w:rsidRDefault="00D70B50" w:rsidP="00D70B50">
      <w:pPr>
        <w:autoSpaceDE w:val="0"/>
        <w:autoSpaceDN w:val="0"/>
        <w:adjustRightInd w:val="0"/>
        <w:spacing w:line="360" w:lineRule="auto"/>
        <w:rPr>
          <w:rFonts w:ascii="宋体" w:eastAsia="宋体" w:cs="宋体"/>
          <w:sz w:val="32"/>
          <w:szCs w:val="32"/>
        </w:rPr>
      </w:pPr>
      <w:r>
        <w:rPr>
          <w:rFonts w:ascii="宋体" w:eastAsia="宋体" w:cs="宋体"/>
          <w:sz w:val="32"/>
          <w:szCs w:val="32"/>
        </w:rPr>
        <w:t>30</w:t>
      </w:r>
      <w:r>
        <w:rPr>
          <w:rFonts w:ascii="宋体" w:eastAsia="宋体" w:cs="宋体" w:hint="eastAsia"/>
          <w:sz w:val="32"/>
          <w:szCs w:val="32"/>
        </w:rPr>
        <w:t>、主保护是指满足系统稳定和设备安全要求，能以最快速度（</w:t>
      </w:r>
      <w:r>
        <w:rPr>
          <w:rFonts w:ascii="宋体" w:eastAsia="宋体" w:cs="宋体"/>
          <w:sz w:val="32"/>
          <w:szCs w:val="32"/>
        </w:rPr>
        <w:t xml:space="preserve"> </w:t>
      </w:r>
      <w:r>
        <w:rPr>
          <w:rFonts w:ascii="宋体" w:eastAsia="宋体" w:cs="宋体" w:hint="eastAsia"/>
          <w:sz w:val="32"/>
          <w:szCs w:val="32"/>
        </w:rPr>
        <w:t>）地切除被保护元件故障的保护。</w:t>
      </w:r>
    </w:p>
    <w:p w:rsidR="00D70B50" w:rsidRDefault="00D70B50" w:rsidP="00D70B50">
      <w:pPr>
        <w:autoSpaceDE w:val="0"/>
        <w:autoSpaceDN w:val="0"/>
        <w:adjustRightInd w:val="0"/>
        <w:spacing w:line="360" w:lineRule="auto"/>
        <w:ind w:left="800" w:hanging="80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、灵敏</w:t>
      </w:r>
      <w:r>
        <w:rPr>
          <w:rFonts w:ascii="宋体" w:eastAsia="宋体" w:cs="宋体"/>
          <w:sz w:val="32"/>
          <w:szCs w:val="32"/>
        </w:rPr>
        <w:t xml:space="preserve">     B</w:t>
      </w:r>
      <w:r>
        <w:rPr>
          <w:rFonts w:ascii="宋体" w:eastAsia="宋体" w:cs="宋体" w:hint="eastAsia"/>
          <w:sz w:val="32"/>
          <w:szCs w:val="32"/>
        </w:rPr>
        <w:t>、快速</w:t>
      </w:r>
      <w:r>
        <w:rPr>
          <w:rFonts w:ascii="宋体" w:eastAsia="宋体" w:cs="宋体"/>
          <w:sz w:val="32"/>
          <w:szCs w:val="32"/>
        </w:rPr>
        <w:t xml:space="preserve">     C</w:t>
      </w:r>
      <w:r>
        <w:rPr>
          <w:rFonts w:ascii="宋体" w:eastAsia="宋体" w:cs="宋体" w:hint="eastAsia"/>
          <w:sz w:val="32"/>
          <w:szCs w:val="32"/>
        </w:rPr>
        <w:t>、有选择</w:t>
      </w:r>
      <w:r>
        <w:rPr>
          <w:rFonts w:ascii="宋体" w:eastAsia="宋体" w:cs="宋体"/>
          <w:sz w:val="32"/>
          <w:szCs w:val="32"/>
        </w:rPr>
        <w:t xml:space="preserve">    D</w:t>
      </w:r>
      <w:r>
        <w:rPr>
          <w:rFonts w:ascii="宋体" w:eastAsia="宋体" w:cs="宋体" w:hint="eastAsia"/>
          <w:sz w:val="32"/>
          <w:szCs w:val="32"/>
        </w:rPr>
        <w:t>、可靠</w:t>
      </w:r>
    </w:p>
    <w:p w:rsidR="00D70B50" w:rsidRDefault="00D70B50" w:rsidP="00D70B50">
      <w:pPr>
        <w:autoSpaceDE w:val="0"/>
        <w:autoSpaceDN w:val="0"/>
        <w:adjustRightInd w:val="0"/>
        <w:spacing w:line="360" w:lineRule="auto"/>
        <w:ind w:left="800" w:hanging="800"/>
        <w:rPr>
          <w:rFonts w:ascii="宋体" w:eastAsia="宋体" w:cs="宋体"/>
          <w:sz w:val="32"/>
          <w:szCs w:val="32"/>
        </w:rPr>
      </w:pPr>
      <w:r>
        <w:rPr>
          <w:rFonts w:ascii="宋体" w:eastAsia="宋体" w:cs="宋体"/>
          <w:sz w:val="32"/>
          <w:szCs w:val="32"/>
        </w:rPr>
        <w:t>31</w:t>
      </w:r>
      <w:r>
        <w:rPr>
          <w:rFonts w:ascii="宋体" w:eastAsia="宋体" w:cs="宋体" w:hint="eastAsia"/>
          <w:sz w:val="32"/>
          <w:szCs w:val="32"/>
        </w:rPr>
        <w:t>、下列不属于变压器的油箱内故障的有（</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spacing w:line="360" w:lineRule="auto"/>
        <w:ind w:left="800" w:hanging="80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、内部绕组相间短路</w:t>
      </w:r>
    </w:p>
    <w:p w:rsidR="00D70B50" w:rsidRDefault="00D70B50" w:rsidP="00D70B50">
      <w:pPr>
        <w:autoSpaceDE w:val="0"/>
        <w:autoSpaceDN w:val="0"/>
        <w:adjustRightInd w:val="0"/>
        <w:spacing w:line="360" w:lineRule="auto"/>
        <w:ind w:left="800" w:hanging="800"/>
        <w:rPr>
          <w:rFonts w:ascii="宋体" w:eastAsia="宋体" w:cs="宋体"/>
          <w:sz w:val="32"/>
          <w:szCs w:val="32"/>
        </w:rPr>
      </w:pPr>
      <w:r>
        <w:rPr>
          <w:rFonts w:ascii="宋体" w:eastAsia="宋体" w:cs="宋体"/>
          <w:sz w:val="32"/>
          <w:szCs w:val="32"/>
        </w:rPr>
        <w:t xml:space="preserve">    B</w:t>
      </w:r>
      <w:r>
        <w:rPr>
          <w:rFonts w:ascii="宋体" w:eastAsia="宋体" w:cs="宋体" w:hint="eastAsia"/>
          <w:sz w:val="32"/>
          <w:szCs w:val="32"/>
        </w:rPr>
        <w:t>、直接接地系统侧绕组的接地短路</w:t>
      </w:r>
    </w:p>
    <w:p w:rsidR="00D70B50" w:rsidRDefault="00D70B50" w:rsidP="00D70B50">
      <w:pPr>
        <w:autoSpaceDE w:val="0"/>
        <w:autoSpaceDN w:val="0"/>
        <w:adjustRightInd w:val="0"/>
        <w:spacing w:line="360" w:lineRule="auto"/>
        <w:ind w:left="800" w:hanging="80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、内部绕组匝间短路</w:t>
      </w:r>
    </w:p>
    <w:p w:rsidR="00D70B50" w:rsidRDefault="00D70B50" w:rsidP="00D70B50">
      <w:pPr>
        <w:autoSpaceDE w:val="0"/>
        <w:autoSpaceDN w:val="0"/>
        <w:adjustRightInd w:val="0"/>
        <w:spacing w:line="360" w:lineRule="auto"/>
        <w:ind w:left="800" w:hanging="800"/>
        <w:rPr>
          <w:rFonts w:ascii="宋体" w:eastAsia="宋体" w:cs="宋体"/>
          <w:sz w:val="32"/>
          <w:szCs w:val="32"/>
        </w:rPr>
      </w:pPr>
      <w:r>
        <w:rPr>
          <w:rFonts w:ascii="宋体" w:eastAsia="宋体" w:cs="宋体"/>
          <w:sz w:val="32"/>
          <w:szCs w:val="32"/>
        </w:rPr>
        <w:t xml:space="preserve">    D</w:t>
      </w:r>
      <w:r>
        <w:rPr>
          <w:rFonts w:ascii="宋体" w:eastAsia="宋体" w:cs="宋体" w:hint="eastAsia"/>
          <w:sz w:val="32"/>
          <w:szCs w:val="32"/>
        </w:rPr>
        <w:t>、油箱漏油造成油面降低</w:t>
      </w:r>
    </w:p>
    <w:p w:rsidR="00D70B50" w:rsidRDefault="00D70B50" w:rsidP="00D70B50">
      <w:pPr>
        <w:autoSpaceDE w:val="0"/>
        <w:autoSpaceDN w:val="0"/>
        <w:adjustRightInd w:val="0"/>
        <w:spacing w:line="360" w:lineRule="auto"/>
        <w:rPr>
          <w:rFonts w:ascii="宋体" w:eastAsia="宋体" w:cs="宋体"/>
          <w:sz w:val="32"/>
          <w:szCs w:val="32"/>
        </w:rPr>
      </w:pPr>
      <w:r>
        <w:rPr>
          <w:rFonts w:ascii="宋体" w:eastAsia="宋体" w:cs="宋体"/>
          <w:sz w:val="32"/>
          <w:szCs w:val="32"/>
        </w:rPr>
        <w:t>32</w:t>
      </w:r>
      <w:r>
        <w:rPr>
          <w:rFonts w:ascii="宋体" w:eastAsia="宋体" w:cs="宋体" w:hint="eastAsia"/>
          <w:sz w:val="32"/>
          <w:szCs w:val="32"/>
        </w:rPr>
        <w:t>、（</w:t>
      </w:r>
      <w:r>
        <w:rPr>
          <w:rFonts w:ascii="宋体" w:eastAsia="宋体" w:cs="宋体"/>
          <w:sz w:val="32"/>
          <w:szCs w:val="32"/>
        </w:rPr>
        <w:t xml:space="preserve"> </w:t>
      </w:r>
      <w:r>
        <w:rPr>
          <w:rFonts w:ascii="宋体" w:eastAsia="宋体" w:cs="宋体" w:hint="eastAsia"/>
          <w:sz w:val="32"/>
          <w:szCs w:val="32"/>
        </w:rPr>
        <w:t>），只有在发生短路事故时或者在负荷电流较大时，变流器中才会有足够的二次电流作为继电保护跳闸之用。</w:t>
      </w:r>
    </w:p>
    <w:p w:rsidR="00D70B50" w:rsidRDefault="00D70B50" w:rsidP="00D70B50">
      <w:pPr>
        <w:autoSpaceDE w:val="0"/>
        <w:autoSpaceDN w:val="0"/>
        <w:adjustRightInd w:val="0"/>
        <w:spacing w:line="360" w:lineRule="auto"/>
        <w:ind w:left="1120" w:hanging="112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、交流电压供给操作电源</w:t>
      </w:r>
      <w:r>
        <w:rPr>
          <w:rFonts w:ascii="宋体" w:eastAsia="宋体" w:cs="宋体"/>
          <w:sz w:val="32"/>
          <w:szCs w:val="32"/>
        </w:rPr>
        <w:t xml:space="preserve">    B</w:t>
      </w:r>
      <w:r>
        <w:rPr>
          <w:rFonts w:ascii="宋体" w:eastAsia="宋体" w:cs="宋体" w:hint="eastAsia"/>
          <w:sz w:val="32"/>
          <w:szCs w:val="32"/>
        </w:rPr>
        <w:t>、变流器供给操作电源</w:t>
      </w:r>
    </w:p>
    <w:p w:rsidR="00D70B50" w:rsidRDefault="00D70B50" w:rsidP="00D70B50">
      <w:pPr>
        <w:autoSpaceDE w:val="0"/>
        <w:autoSpaceDN w:val="0"/>
        <w:adjustRightInd w:val="0"/>
        <w:spacing w:line="360" w:lineRule="auto"/>
        <w:ind w:left="1120" w:hanging="112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、直流操作电源</w:t>
      </w:r>
      <w:r>
        <w:rPr>
          <w:rFonts w:ascii="宋体" w:eastAsia="宋体" w:cs="宋体"/>
          <w:sz w:val="32"/>
          <w:szCs w:val="32"/>
        </w:rPr>
        <w:t xml:space="preserve">            D</w:t>
      </w:r>
      <w:r>
        <w:rPr>
          <w:rFonts w:ascii="宋体" w:eastAsia="宋体" w:cs="宋体" w:hint="eastAsia"/>
          <w:sz w:val="32"/>
          <w:szCs w:val="32"/>
        </w:rPr>
        <w:t>、照明电源</w:t>
      </w:r>
    </w:p>
    <w:p w:rsidR="00D70B50" w:rsidRDefault="00D70B50" w:rsidP="00D70B50">
      <w:pPr>
        <w:autoSpaceDE w:val="0"/>
        <w:autoSpaceDN w:val="0"/>
        <w:adjustRightInd w:val="0"/>
        <w:rPr>
          <w:rFonts w:ascii="宋体" w:eastAsia="宋体" w:cs="宋体"/>
          <w:spacing w:val="20"/>
          <w:sz w:val="32"/>
          <w:szCs w:val="32"/>
        </w:rPr>
      </w:pPr>
      <w:r>
        <w:rPr>
          <w:rFonts w:ascii="宋体" w:eastAsia="宋体" w:cs="宋体"/>
          <w:sz w:val="32"/>
          <w:szCs w:val="32"/>
        </w:rPr>
        <w:t>33</w:t>
      </w:r>
      <w:r>
        <w:rPr>
          <w:rFonts w:ascii="宋体" w:eastAsia="宋体" w:cs="宋体" w:hint="eastAsia"/>
          <w:sz w:val="32"/>
          <w:szCs w:val="32"/>
        </w:rPr>
        <w:t>、（</w:t>
      </w:r>
      <w:r>
        <w:rPr>
          <w:rFonts w:ascii="宋体" w:eastAsia="宋体" w:cs="宋体"/>
          <w:sz w:val="32"/>
          <w:szCs w:val="32"/>
        </w:rPr>
        <w:t xml:space="preserve">   </w:t>
      </w:r>
      <w:r>
        <w:rPr>
          <w:rFonts w:ascii="宋体" w:eastAsia="宋体" w:cs="宋体" w:hint="eastAsia"/>
          <w:sz w:val="32"/>
          <w:szCs w:val="32"/>
        </w:rPr>
        <w:t>）应负责审查工作票所列安全措施是否正确完善，是否符合现场条件，并负责落实施工现场的安全措施。</w:t>
      </w:r>
    </w:p>
    <w:p w:rsidR="00D70B50" w:rsidRDefault="00D70B50" w:rsidP="00D70B50">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、工作负责人</w:t>
      </w:r>
      <w:r>
        <w:rPr>
          <w:rFonts w:ascii="宋体" w:eastAsia="宋体" w:cs="宋体"/>
          <w:sz w:val="32"/>
          <w:szCs w:val="32"/>
        </w:rPr>
        <w:t xml:space="preserve">       B</w:t>
      </w:r>
      <w:r>
        <w:rPr>
          <w:rFonts w:ascii="宋体" w:eastAsia="宋体" w:cs="宋体" w:hint="eastAsia"/>
          <w:sz w:val="32"/>
          <w:szCs w:val="32"/>
        </w:rPr>
        <w:t>、工作许可人</w:t>
      </w:r>
      <w:r>
        <w:rPr>
          <w:rFonts w:ascii="宋体" w:eastAsia="宋体" w:cs="宋体"/>
          <w:sz w:val="32"/>
          <w:szCs w:val="32"/>
        </w:rPr>
        <w:t xml:space="preserve"> </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、工作票签发人</w:t>
      </w:r>
      <w:r>
        <w:rPr>
          <w:rFonts w:ascii="宋体" w:eastAsia="宋体" w:cs="宋体"/>
          <w:sz w:val="32"/>
          <w:szCs w:val="32"/>
        </w:rPr>
        <w:t xml:space="preserve">     D</w:t>
      </w:r>
      <w:r>
        <w:rPr>
          <w:rFonts w:ascii="宋体" w:eastAsia="宋体" w:cs="宋体" w:hint="eastAsia"/>
          <w:sz w:val="32"/>
          <w:szCs w:val="32"/>
        </w:rPr>
        <w:t>、工作班成员</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34</w:t>
      </w:r>
      <w:r>
        <w:rPr>
          <w:rFonts w:ascii="宋体" w:eastAsia="宋体" w:cs="宋体" w:hint="eastAsia"/>
          <w:sz w:val="32"/>
          <w:szCs w:val="32"/>
        </w:rPr>
        <w:t>、检修设备停电，除了必须把各方面的电源完全断开，还必须拉开</w:t>
      </w:r>
      <w:r>
        <w:rPr>
          <w:rFonts w:ascii="宋体" w:eastAsia="宋体" w:cs="宋体"/>
          <w:sz w:val="32"/>
          <w:szCs w:val="32"/>
        </w:rPr>
        <w:t>(     )</w:t>
      </w:r>
      <w:r>
        <w:rPr>
          <w:rFonts w:ascii="宋体" w:eastAsia="宋体" w:cs="宋体" w:hint="eastAsia"/>
          <w:sz w:val="32"/>
          <w:szCs w:val="32"/>
        </w:rPr>
        <w:t>，使各方面至少有一个明显的断开点。</w:t>
      </w:r>
    </w:p>
    <w:p w:rsidR="00D70B50" w:rsidRDefault="00D70B50" w:rsidP="00D70B50">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、断路器</w:t>
      </w:r>
      <w:r>
        <w:rPr>
          <w:rFonts w:ascii="宋体" w:eastAsia="宋体" w:cs="宋体"/>
          <w:sz w:val="32"/>
          <w:szCs w:val="32"/>
        </w:rPr>
        <w:t xml:space="preserve">       B</w:t>
      </w:r>
      <w:r>
        <w:rPr>
          <w:rFonts w:ascii="宋体" w:eastAsia="宋体" w:cs="宋体" w:hint="eastAsia"/>
          <w:sz w:val="32"/>
          <w:szCs w:val="32"/>
        </w:rPr>
        <w:t>、</w:t>
      </w:r>
      <w:r>
        <w:rPr>
          <w:rFonts w:ascii="宋体" w:eastAsia="宋体" w:cs="宋体"/>
          <w:sz w:val="32"/>
          <w:szCs w:val="32"/>
        </w:rPr>
        <w:t>SF6</w:t>
      </w:r>
      <w:r>
        <w:rPr>
          <w:rFonts w:ascii="宋体" w:eastAsia="宋体" w:cs="宋体" w:hint="eastAsia"/>
          <w:sz w:val="32"/>
          <w:szCs w:val="32"/>
        </w:rPr>
        <w:t>断路器</w:t>
      </w:r>
      <w:r>
        <w:rPr>
          <w:rFonts w:ascii="宋体" w:eastAsia="宋体" w:cs="宋体"/>
          <w:sz w:val="32"/>
          <w:szCs w:val="32"/>
        </w:rPr>
        <w:t xml:space="preserve"> </w:t>
      </w:r>
    </w:p>
    <w:p w:rsidR="00D70B50" w:rsidRDefault="00D70B50" w:rsidP="00D70B50">
      <w:pPr>
        <w:autoSpaceDE w:val="0"/>
        <w:autoSpaceDN w:val="0"/>
        <w:adjustRightInd w:val="0"/>
        <w:jc w:val="left"/>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、隔离开关</w:t>
      </w:r>
      <w:r>
        <w:rPr>
          <w:rFonts w:ascii="宋体" w:eastAsia="宋体" w:cs="宋体"/>
          <w:sz w:val="32"/>
          <w:szCs w:val="32"/>
        </w:rPr>
        <w:t xml:space="preserve">     D</w:t>
      </w:r>
      <w:r>
        <w:rPr>
          <w:rFonts w:ascii="宋体" w:eastAsia="宋体" w:cs="宋体" w:hint="eastAsia"/>
          <w:sz w:val="32"/>
          <w:szCs w:val="32"/>
        </w:rPr>
        <w:t>、真空断路器</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35</w:t>
      </w:r>
      <w:r>
        <w:rPr>
          <w:rFonts w:ascii="宋体" w:eastAsia="宋体" w:cs="宋体" w:hint="eastAsia"/>
          <w:sz w:val="32"/>
          <w:szCs w:val="32"/>
        </w:rPr>
        <w:t>、倒闸操作票由（</w:t>
      </w:r>
      <w:r>
        <w:rPr>
          <w:rFonts w:ascii="宋体" w:eastAsia="宋体" w:cs="宋体"/>
          <w:sz w:val="32"/>
          <w:szCs w:val="32"/>
        </w:rPr>
        <w:t xml:space="preserve">   </w:t>
      </w:r>
      <w:r>
        <w:rPr>
          <w:rFonts w:ascii="宋体" w:eastAsia="宋体" w:cs="宋体" w:hint="eastAsia"/>
          <w:sz w:val="32"/>
          <w:szCs w:val="32"/>
        </w:rPr>
        <w:t>）填写。</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、操作人</w:t>
      </w:r>
      <w:r>
        <w:rPr>
          <w:rFonts w:ascii="宋体" w:eastAsia="宋体" w:cs="宋体"/>
          <w:sz w:val="32"/>
          <w:szCs w:val="32"/>
        </w:rPr>
        <w:t xml:space="preserve">       B</w:t>
      </w:r>
      <w:r>
        <w:rPr>
          <w:rFonts w:ascii="宋体" w:eastAsia="宋体" w:cs="宋体" w:hint="eastAsia"/>
          <w:sz w:val="32"/>
          <w:szCs w:val="32"/>
        </w:rPr>
        <w:t>、监护人</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、许可人</w:t>
      </w:r>
      <w:r>
        <w:rPr>
          <w:rFonts w:ascii="宋体" w:eastAsia="宋体" w:cs="宋体"/>
          <w:sz w:val="32"/>
          <w:szCs w:val="32"/>
        </w:rPr>
        <w:t xml:space="preserve">       D</w:t>
      </w:r>
      <w:r>
        <w:rPr>
          <w:rFonts w:ascii="宋体" w:eastAsia="宋体" w:cs="宋体" w:hint="eastAsia"/>
          <w:sz w:val="32"/>
          <w:szCs w:val="32"/>
        </w:rPr>
        <w:t>、签发人</w:t>
      </w:r>
    </w:p>
    <w:p w:rsidR="00D70B50" w:rsidRDefault="00D70B50" w:rsidP="00D70B50">
      <w:pPr>
        <w:autoSpaceDE w:val="0"/>
        <w:autoSpaceDN w:val="0"/>
        <w:adjustRightInd w:val="0"/>
        <w:jc w:val="left"/>
        <w:rPr>
          <w:rFonts w:ascii="宋体" w:eastAsia="宋体" w:cs="宋体"/>
          <w:sz w:val="32"/>
          <w:szCs w:val="32"/>
        </w:rPr>
      </w:pPr>
      <w:r>
        <w:rPr>
          <w:rFonts w:ascii="宋体" w:eastAsia="宋体" w:cs="宋体"/>
          <w:sz w:val="32"/>
          <w:szCs w:val="32"/>
        </w:rPr>
        <w:t>36</w:t>
      </w:r>
      <w:r>
        <w:rPr>
          <w:rFonts w:ascii="宋体" w:eastAsia="宋体" w:cs="宋体" w:hint="eastAsia"/>
          <w:sz w:val="32"/>
          <w:szCs w:val="32"/>
        </w:rPr>
        <w:t>、我国规定的交流安全电压为（</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jc w:val="left"/>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w:t>
      </w:r>
      <w:r>
        <w:rPr>
          <w:rFonts w:ascii="宋体" w:eastAsia="宋体" w:cs="宋体"/>
          <w:sz w:val="32"/>
          <w:szCs w:val="32"/>
        </w:rPr>
        <w:t>220V</w:t>
      </w:r>
      <w:r>
        <w:rPr>
          <w:rFonts w:ascii="宋体" w:eastAsia="宋体" w:cs="宋体" w:hint="eastAsia"/>
          <w:sz w:val="32"/>
          <w:szCs w:val="32"/>
        </w:rPr>
        <w:t>、</w:t>
      </w:r>
      <w:r>
        <w:rPr>
          <w:rFonts w:ascii="宋体" w:eastAsia="宋体" w:cs="宋体"/>
          <w:sz w:val="32"/>
          <w:szCs w:val="32"/>
        </w:rPr>
        <w:t>42V</w:t>
      </w:r>
      <w:r>
        <w:rPr>
          <w:rFonts w:ascii="宋体" w:eastAsia="宋体" w:cs="宋体" w:hint="eastAsia"/>
          <w:sz w:val="32"/>
          <w:szCs w:val="32"/>
        </w:rPr>
        <w:t>、</w:t>
      </w:r>
      <w:r>
        <w:rPr>
          <w:rFonts w:ascii="宋体" w:eastAsia="宋体" w:cs="宋体"/>
          <w:sz w:val="32"/>
          <w:szCs w:val="32"/>
        </w:rPr>
        <w:t>36V</w:t>
      </w:r>
      <w:r>
        <w:rPr>
          <w:rFonts w:ascii="宋体" w:eastAsia="宋体" w:cs="宋体" w:hint="eastAsia"/>
          <w:sz w:val="32"/>
          <w:szCs w:val="32"/>
        </w:rPr>
        <w:t>、</w:t>
      </w:r>
      <w:r>
        <w:rPr>
          <w:rFonts w:ascii="宋体" w:eastAsia="宋体" w:cs="宋体"/>
          <w:sz w:val="32"/>
          <w:szCs w:val="32"/>
        </w:rPr>
        <w:t>12V      B</w:t>
      </w:r>
      <w:r>
        <w:rPr>
          <w:rFonts w:ascii="宋体" w:eastAsia="宋体" w:cs="宋体" w:hint="eastAsia"/>
          <w:sz w:val="32"/>
          <w:szCs w:val="32"/>
        </w:rPr>
        <w:t>、</w:t>
      </w:r>
      <w:r>
        <w:rPr>
          <w:rFonts w:ascii="宋体" w:eastAsia="宋体" w:cs="宋体"/>
          <w:sz w:val="32"/>
          <w:szCs w:val="32"/>
        </w:rPr>
        <w:t>380V</w:t>
      </w:r>
      <w:r>
        <w:rPr>
          <w:rFonts w:ascii="宋体" w:eastAsia="宋体" w:cs="宋体" w:hint="eastAsia"/>
          <w:sz w:val="32"/>
          <w:szCs w:val="32"/>
        </w:rPr>
        <w:t>、</w:t>
      </w:r>
      <w:r>
        <w:rPr>
          <w:rFonts w:ascii="宋体" w:eastAsia="宋体" w:cs="宋体"/>
          <w:sz w:val="32"/>
          <w:szCs w:val="32"/>
        </w:rPr>
        <w:t>42V</w:t>
      </w:r>
      <w:r>
        <w:rPr>
          <w:rFonts w:ascii="宋体" w:eastAsia="宋体" w:cs="宋体" w:hint="eastAsia"/>
          <w:sz w:val="32"/>
          <w:szCs w:val="32"/>
        </w:rPr>
        <w:t>、</w:t>
      </w:r>
      <w:r>
        <w:rPr>
          <w:rFonts w:ascii="宋体" w:eastAsia="宋体" w:cs="宋体"/>
          <w:sz w:val="32"/>
          <w:szCs w:val="32"/>
        </w:rPr>
        <w:t>36V</w:t>
      </w:r>
      <w:r>
        <w:rPr>
          <w:rFonts w:ascii="宋体" w:eastAsia="宋体" w:cs="宋体" w:hint="eastAsia"/>
          <w:sz w:val="32"/>
          <w:szCs w:val="32"/>
        </w:rPr>
        <w:t>、</w:t>
      </w:r>
      <w:r>
        <w:rPr>
          <w:rFonts w:ascii="宋体" w:eastAsia="宋体" w:cs="宋体"/>
          <w:sz w:val="32"/>
          <w:szCs w:val="32"/>
        </w:rPr>
        <w:t>12V</w:t>
      </w:r>
    </w:p>
    <w:p w:rsidR="00D70B50" w:rsidRDefault="00D70B50" w:rsidP="00D70B50">
      <w:pPr>
        <w:autoSpaceDE w:val="0"/>
        <w:autoSpaceDN w:val="0"/>
        <w:adjustRightInd w:val="0"/>
        <w:jc w:val="left"/>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w:t>
      </w:r>
      <w:r>
        <w:rPr>
          <w:rFonts w:ascii="宋体" w:eastAsia="宋体" w:cs="宋体"/>
          <w:sz w:val="32"/>
          <w:szCs w:val="32"/>
        </w:rPr>
        <w:t>42V</w:t>
      </w:r>
      <w:r>
        <w:rPr>
          <w:rFonts w:ascii="宋体" w:eastAsia="宋体" w:cs="宋体" w:hint="eastAsia"/>
          <w:sz w:val="32"/>
          <w:szCs w:val="32"/>
        </w:rPr>
        <w:t>、</w:t>
      </w:r>
      <w:r>
        <w:rPr>
          <w:rFonts w:ascii="宋体" w:eastAsia="宋体" w:cs="宋体"/>
          <w:sz w:val="32"/>
          <w:szCs w:val="32"/>
        </w:rPr>
        <w:t>36V</w:t>
      </w:r>
      <w:r>
        <w:rPr>
          <w:rFonts w:ascii="宋体" w:eastAsia="宋体" w:cs="宋体" w:hint="eastAsia"/>
          <w:sz w:val="32"/>
          <w:szCs w:val="32"/>
        </w:rPr>
        <w:t>、</w:t>
      </w:r>
      <w:r>
        <w:rPr>
          <w:rFonts w:ascii="宋体" w:eastAsia="宋体" w:cs="宋体"/>
          <w:sz w:val="32"/>
          <w:szCs w:val="32"/>
        </w:rPr>
        <w:t>12V</w:t>
      </w:r>
      <w:r>
        <w:rPr>
          <w:rFonts w:ascii="宋体" w:eastAsia="宋体" w:cs="宋体" w:hint="eastAsia"/>
          <w:sz w:val="32"/>
          <w:szCs w:val="32"/>
        </w:rPr>
        <w:t>、</w:t>
      </w:r>
      <w:r>
        <w:rPr>
          <w:rFonts w:ascii="宋体" w:eastAsia="宋体" w:cs="宋体"/>
          <w:sz w:val="32"/>
          <w:szCs w:val="32"/>
        </w:rPr>
        <w:t>6V        D</w:t>
      </w:r>
      <w:r>
        <w:rPr>
          <w:rFonts w:ascii="宋体" w:eastAsia="宋体" w:cs="宋体" w:hint="eastAsia"/>
          <w:sz w:val="32"/>
          <w:szCs w:val="32"/>
        </w:rPr>
        <w:t>、</w:t>
      </w:r>
      <w:r>
        <w:rPr>
          <w:rFonts w:ascii="宋体" w:eastAsia="宋体" w:cs="宋体"/>
          <w:sz w:val="32"/>
          <w:szCs w:val="32"/>
        </w:rPr>
        <w:t>220V</w:t>
      </w:r>
      <w:r>
        <w:rPr>
          <w:rFonts w:ascii="宋体" w:eastAsia="宋体" w:cs="宋体" w:hint="eastAsia"/>
          <w:sz w:val="32"/>
          <w:szCs w:val="32"/>
        </w:rPr>
        <w:t>、</w:t>
      </w:r>
      <w:r>
        <w:rPr>
          <w:rFonts w:ascii="宋体" w:eastAsia="宋体" w:cs="宋体"/>
          <w:sz w:val="32"/>
          <w:szCs w:val="32"/>
        </w:rPr>
        <w:t>36V</w:t>
      </w:r>
      <w:r>
        <w:rPr>
          <w:rFonts w:ascii="宋体" w:eastAsia="宋体" w:cs="宋体" w:hint="eastAsia"/>
          <w:sz w:val="32"/>
          <w:szCs w:val="32"/>
        </w:rPr>
        <w:t>、</w:t>
      </w:r>
      <w:r>
        <w:rPr>
          <w:rFonts w:ascii="宋体" w:eastAsia="宋体" w:cs="宋体"/>
          <w:sz w:val="32"/>
          <w:szCs w:val="32"/>
        </w:rPr>
        <w:t>12V</w:t>
      </w:r>
      <w:r>
        <w:rPr>
          <w:rFonts w:ascii="宋体" w:eastAsia="宋体" w:cs="宋体" w:hint="eastAsia"/>
          <w:sz w:val="32"/>
          <w:szCs w:val="32"/>
        </w:rPr>
        <w:t>、</w:t>
      </w:r>
      <w:r>
        <w:rPr>
          <w:rFonts w:ascii="宋体" w:eastAsia="宋体" w:cs="宋体"/>
          <w:sz w:val="32"/>
          <w:szCs w:val="32"/>
        </w:rPr>
        <w:t>6V</w:t>
      </w:r>
    </w:p>
    <w:p w:rsidR="00D70B50" w:rsidRDefault="00D70B50" w:rsidP="00D70B50">
      <w:pPr>
        <w:autoSpaceDE w:val="0"/>
        <w:autoSpaceDN w:val="0"/>
        <w:adjustRightInd w:val="0"/>
        <w:ind w:hanging="1"/>
        <w:rPr>
          <w:rFonts w:ascii="宋体" w:eastAsia="宋体" w:cs="宋体"/>
          <w:sz w:val="32"/>
          <w:szCs w:val="32"/>
        </w:rPr>
      </w:pPr>
      <w:r>
        <w:rPr>
          <w:rFonts w:ascii="宋体" w:eastAsia="宋体" w:cs="宋体"/>
          <w:sz w:val="32"/>
          <w:szCs w:val="32"/>
        </w:rPr>
        <w:t>37</w:t>
      </w:r>
      <w:r>
        <w:rPr>
          <w:rFonts w:ascii="宋体" w:eastAsia="宋体" w:cs="宋体" w:hint="eastAsia"/>
          <w:sz w:val="32"/>
          <w:szCs w:val="32"/>
        </w:rPr>
        <w:t>、（</w:t>
      </w:r>
      <w:r>
        <w:rPr>
          <w:rFonts w:ascii="宋体" w:eastAsia="宋体" w:cs="宋体"/>
          <w:sz w:val="32"/>
          <w:szCs w:val="32"/>
        </w:rPr>
        <w:t xml:space="preserve">   </w:t>
      </w:r>
      <w:r>
        <w:rPr>
          <w:rFonts w:ascii="宋体" w:eastAsia="宋体" w:cs="宋体" w:hint="eastAsia"/>
          <w:sz w:val="32"/>
          <w:szCs w:val="32"/>
        </w:rPr>
        <w:t>）没有绝缘性能，主要用于防止停电检修时事故的发生。</w:t>
      </w:r>
    </w:p>
    <w:p w:rsidR="00D70B50" w:rsidRDefault="00D70B50" w:rsidP="00D70B50">
      <w:pPr>
        <w:autoSpaceDE w:val="0"/>
        <w:autoSpaceDN w:val="0"/>
        <w:adjustRightInd w:val="0"/>
        <w:ind w:hanging="1"/>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、一般防护安全用具</w:t>
      </w:r>
      <w:r>
        <w:rPr>
          <w:rFonts w:ascii="宋体" w:eastAsia="宋体" w:cs="宋体"/>
          <w:sz w:val="32"/>
          <w:szCs w:val="32"/>
        </w:rPr>
        <w:t xml:space="preserve">      B</w:t>
      </w:r>
      <w:r>
        <w:rPr>
          <w:rFonts w:ascii="宋体" w:eastAsia="宋体" w:cs="宋体" w:hint="eastAsia"/>
          <w:sz w:val="32"/>
          <w:szCs w:val="32"/>
        </w:rPr>
        <w:t>、基本安全用具</w:t>
      </w:r>
    </w:p>
    <w:p w:rsidR="00D70B50" w:rsidRDefault="00D70B50" w:rsidP="00D70B50">
      <w:pPr>
        <w:autoSpaceDE w:val="0"/>
        <w:autoSpaceDN w:val="0"/>
        <w:adjustRightInd w:val="0"/>
        <w:jc w:val="left"/>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、绝缘安全用具</w:t>
      </w:r>
      <w:r>
        <w:rPr>
          <w:rFonts w:ascii="宋体" w:eastAsia="宋体" w:cs="宋体"/>
          <w:sz w:val="32"/>
          <w:szCs w:val="32"/>
        </w:rPr>
        <w:t xml:space="preserve">          D</w:t>
      </w:r>
      <w:r>
        <w:rPr>
          <w:rFonts w:ascii="宋体" w:eastAsia="宋体" w:cs="宋体" w:hint="eastAsia"/>
          <w:sz w:val="32"/>
          <w:szCs w:val="32"/>
        </w:rPr>
        <w:t>、辅助安全用具</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38</w:t>
      </w:r>
      <w:r>
        <w:rPr>
          <w:rFonts w:ascii="宋体" w:eastAsia="宋体" w:cs="宋体" w:hint="eastAsia"/>
          <w:sz w:val="32"/>
          <w:szCs w:val="32"/>
        </w:rPr>
        <w:t>、中性点接地系统的单相触电比不接地系统的单相触电危险性（</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ind w:firstLine="645"/>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、大</w:t>
      </w:r>
      <w:r>
        <w:rPr>
          <w:rFonts w:ascii="宋体" w:eastAsia="宋体" w:cs="宋体"/>
          <w:sz w:val="32"/>
          <w:szCs w:val="32"/>
        </w:rPr>
        <w:t xml:space="preserve">      B</w:t>
      </w:r>
      <w:r>
        <w:rPr>
          <w:rFonts w:ascii="宋体" w:eastAsia="宋体" w:cs="宋体" w:hint="eastAsia"/>
          <w:sz w:val="32"/>
          <w:szCs w:val="32"/>
        </w:rPr>
        <w:t>、小</w:t>
      </w:r>
      <w:r>
        <w:rPr>
          <w:rFonts w:ascii="宋体" w:eastAsia="宋体" w:cs="宋体"/>
          <w:sz w:val="32"/>
          <w:szCs w:val="32"/>
        </w:rPr>
        <w:t xml:space="preserve">     </w:t>
      </w:r>
    </w:p>
    <w:p w:rsidR="00D70B50" w:rsidRDefault="00D70B50" w:rsidP="00D70B50">
      <w:pPr>
        <w:autoSpaceDE w:val="0"/>
        <w:autoSpaceDN w:val="0"/>
        <w:adjustRightInd w:val="0"/>
        <w:ind w:firstLine="645"/>
        <w:rPr>
          <w:rFonts w:ascii="宋体" w:eastAsia="宋体" w:cs="宋体"/>
          <w:spacing w:val="20"/>
          <w:sz w:val="32"/>
          <w:szCs w:val="32"/>
        </w:rPr>
      </w:pPr>
      <w:r>
        <w:rPr>
          <w:rFonts w:ascii="宋体" w:eastAsia="宋体" w:cs="宋体"/>
          <w:sz w:val="32"/>
          <w:szCs w:val="32"/>
        </w:rPr>
        <w:t>C</w:t>
      </w:r>
      <w:r>
        <w:rPr>
          <w:rFonts w:ascii="宋体" w:eastAsia="宋体" w:cs="宋体" w:hint="eastAsia"/>
          <w:sz w:val="32"/>
          <w:szCs w:val="32"/>
        </w:rPr>
        <w:t>、相等</w:t>
      </w:r>
      <w:r>
        <w:rPr>
          <w:rFonts w:ascii="宋体" w:eastAsia="宋体" w:cs="宋体"/>
          <w:sz w:val="32"/>
          <w:szCs w:val="32"/>
        </w:rPr>
        <w:t xml:space="preserve">    D</w:t>
      </w:r>
      <w:r>
        <w:rPr>
          <w:rFonts w:ascii="宋体" w:eastAsia="宋体" w:cs="宋体" w:hint="eastAsia"/>
          <w:sz w:val="32"/>
          <w:szCs w:val="32"/>
        </w:rPr>
        <w:t>、不确定</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39</w:t>
      </w:r>
      <w:r>
        <w:rPr>
          <w:rFonts w:ascii="宋体" w:eastAsia="宋体" w:cs="宋体" w:hint="eastAsia"/>
          <w:sz w:val="32"/>
          <w:szCs w:val="32"/>
        </w:rPr>
        <w:t>、安全用具的技术性能必须符合规定，选用安全用具必须符合（</w:t>
      </w:r>
      <w:r>
        <w:rPr>
          <w:rFonts w:ascii="宋体" w:eastAsia="宋体" w:cs="宋体"/>
          <w:sz w:val="32"/>
          <w:szCs w:val="32"/>
        </w:rPr>
        <w:t xml:space="preserve">   </w:t>
      </w:r>
      <w:r>
        <w:rPr>
          <w:rFonts w:ascii="宋体" w:eastAsia="宋体" w:cs="宋体" w:hint="eastAsia"/>
          <w:sz w:val="32"/>
          <w:szCs w:val="32"/>
        </w:rPr>
        <w:t>）规定。</w:t>
      </w:r>
    </w:p>
    <w:p w:rsidR="00D70B50" w:rsidRDefault="00D70B50" w:rsidP="00D70B50">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、工作电压</w:t>
      </w:r>
      <w:r>
        <w:rPr>
          <w:rFonts w:ascii="宋体" w:eastAsia="宋体" w:cs="宋体"/>
          <w:sz w:val="32"/>
          <w:szCs w:val="32"/>
        </w:rPr>
        <w:t xml:space="preserve">       B</w:t>
      </w:r>
      <w:r>
        <w:rPr>
          <w:rFonts w:ascii="宋体" w:eastAsia="宋体" w:cs="宋体" w:hint="eastAsia"/>
          <w:sz w:val="32"/>
          <w:szCs w:val="32"/>
        </w:rPr>
        <w:t>、相电线</w:t>
      </w:r>
    </w:p>
    <w:p w:rsidR="00D70B50" w:rsidRDefault="00D70B50" w:rsidP="00D70B50">
      <w:pPr>
        <w:autoSpaceDE w:val="0"/>
        <w:autoSpaceDN w:val="0"/>
        <w:adjustRightInd w:val="0"/>
        <w:jc w:val="left"/>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、线电压</w:t>
      </w:r>
      <w:r>
        <w:rPr>
          <w:rFonts w:ascii="宋体" w:eastAsia="宋体" w:cs="宋体"/>
          <w:sz w:val="32"/>
          <w:szCs w:val="32"/>
        </w:rPr>
        <w:t xml:space="preserve">         D</w:t>
      </w:r>
      <w:r>
        <w:rPr>
          <w:rFonts w:ascii="宋体" w:eastAsia="宋体" w:cs="宋体" w:hint="eastAsia"/>
          <w:sz w:val="32"/>
          <w:szCs w:val="32"/>
        </w:rPr>
        <w:t>、安全电压</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40</w:t>
      </w:r>
      <w:r>
        <w:rPr>
          <w:rFonts w:ascii="宋体" w:eastAsia="宋体" w:cs="宋体" w:hint="eastAsia"/>
          <w:sz w:val="32"/>
          <w:szCs w:val="32"/>
        </w:rPr>
        <w:t>、接触电压触电属于（</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、单相触电</w:t>
      </w:r>
      <w:r>
        <w:rPr>
          <w:rFonts w:ascii="宋体" w:eastAsia="宋体" w:cs="宋体"/>
          <w:sz w:val="32"/>
          <w:szCs w:val="32"/>
        </w:rPr>
        <w:t xml:space="preserve">     B</w:t>
      </w:r>
      <w:r>
        <w:rPr>
          <w:rFonts w:ascii="宋体" w:eastAsia="宋体" w:cs="宋体" w:hint="eastAsia"/>
          <w:sz w:val="32"/>
          <w:szCs w:val="32"/>
        </w:rPr>
        <w:t>、间接接触触电</w:t>
      </w:r>
    </w:p>
    <w:p w:rsidR="00D70B50" w:rsidRDefault="00D70B50" w:rsidP="00D70B50">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、两相触电</w:t>
      </w:r>
      <w:r>
        <w:rPr>
          <w:rFonts w:ascii="宋体" w:eastAsia="宋体" w:cs="宋体"/>
          <w:sz w:val="32"/>
          <w:szCs w:val="32"/>
        </w:rPr>
        <w:t xml:space="preserve">     D</w:t>
      </w:r>
      <w:r>
        <w:rPr>
          <w:rFonts w:ascii="宋体" w:eastAsia="宋体" w:cs="宋体" w:hint="eastAsia"/>
          <w:sz w:val="32"/>
          <w:szCs w:val="32"/>
        </w:rPr>
        <w:t>、跨步电压触电</w:t>
      </w:r>
    </w:p>
    <w:p w:rsidR="00D70B50" w:rsidRDefault="00D70B50" w:rsidP="00D70B50">
      <w:pPr>
        <w:autoSpaceDE w:val="0"/>
        <w:autoSpaceDN w:val="0"/>
        <w:adjustRightInd w:val="0"/>
        <w:ind w:firstLine="640"/>
        <w:rPr>
          <w:rFonts w:ascii="宋体" w:eastAsia="宋体" w:cs="宋体"/>
          <w:sz w:val="32"/>
          <w:szCs w:val="32"/>
        </w:rPr>
      </w:pPr>
    </w:p>
    <w:p w:rsidR="00D70B50" w:rsidRDefault="00D70B50" w:rsidP="00D70B50">
      <w:pPr>
        <w:autoSpaceDE w:val="0"/>
        <w:autoSpaceDN w:val="0"/>
        <w:adjustRightInd w:val="0"/>
        <w:rPr>
          <w:rFonts w:ascii="宋体" w:eastAsia="宋体" w:cs="宋体"/>
          <w:sz w:val="32"/>
          <w:szCs w:val="32"/>
        </w:rPr>
      </w:pPr>
      <w:r>
        <w:rPr>
          <w:rFonts w:ascii="宋体" w:eastAsia="宋体" w:cs="宋体" w:hint="eastAsia"/>
          <w:sz w:val="32"/>
          <w:szCs w:val="32"/>
        </w:rPr>
        <w:t>二、判断题</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1</w:t>
      </w:r>
      <w:r>
        <w:rPr>
          <w:rFonts w:ascii="宋体" w:eastAsia="宋体" w:cs="宋体" w:hint="eastAsia"/>
          <w:sz w:val="32"/>
          <w:szCs w:val="32"/>
        </w:rPr>
        <w:t>、导体的电阻大小与温度变化无关，在不同温度时，同一导体的电阻相同。（</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2</w:t>
      </w:r>
      <w:r>
        <w:rPr>
          <w:rFonts w:ascii="宋体" w:eastAsia="宋体" w:cs="宋体" w:hint="eastAsia"/>
          <w:sz w:val="32"/>
          <w:szCs w:val="32"/>
        </w:rPr>
        <w:t>、交流电路中的阻抗包括电阻和电抗，而电抗又分为感抗和容抗。（</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3</w:t>
      </w:r>
      <w:r>
        <w:rPr>
          <w:rFonts w:ascii="宋体" w:eastAsia="宋体" w:cs="宋体" w:hint="eastAsia"/>
          <w:sz w:val="32"/>
          <w:szCs w:val="32"/>
        </w:rPr>
        <w:t>、全电路欧姆定律表明</w:t>
      </w:r>
      <w:r>
        <w:rPr>
          <w:rFonts w:ascii="宋体" w:eastAsia="宋体" w:cs="宋体"/>
          <w:sz w:val="32"/>
          <w:szCs w:val="32"/>
        </w:rPr>
        <w:t>,</w:t>
      </w:r>
      <w:r>
        <w:rPr>
          <w:rFonts w:ascii="宋体" w:eastAsia="宋体" w:cs="宋体" w:hint="eastAsia"/>
          <w:sz w:val="32"/>
          <w:szCs w:val="32"/>
        </w:rPr>
        <w:t>在闭合回路中</w:t>
      </w:r>
      <w:r>
        <w:rPr>
          <w:rFonts w:ascii="宋体" w:eastAsia="宋体" w:cs="宋体"/>
          <w:sz w:val="32"/>
          <w:szCs w:val="32"/>
        </w:rPr>
        <w:t>,</w:t>
      </w:r>
      <w:r>
        <w:rPr>
          <w:rFonts w:ascii="宋体" w:eastAsia="宋体" w:cs="宋体" w:hint="eastAsia"/>
          <w:sz w:val="32"/>
          <w:szCs w:val="32"/>
        </w:rPr>
        <w:t>电流的大小与电源电动势成反比</w:t>
      </w:r>
      <w:r>
        <w:rPr>
          <w:rFonts w:ascii="宋体" w:eastAsia="宋体" w:cs="宋体"/>
          <w:sz w:val="32"/>
          <w:szCs w:val="32"/>
        </w:rPr>
        <w:t>,</w:t>
      </w:r>
      <w:r>
        <w:rPr>
          <w:rFonts w:ascii="宋体" w:eastAsia="宋体" w:cs="宋体" w:hint="eastAsia"/>
          <w:sz w:val="32"/>
          <w:szCs w:val="32"/>
        </w:rPr>
        <w:t>与整个电路的电阻成正比。（</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4</w:t>
      </w:r>
      <w:r>
        <w:rPr>
          <w:rFonts w:ascii="宋体" w:eastAsia="宋体" w:cs="宋体" w:hint="eastAsia"/>
          <w:sz w:val="32"/>
          <w:szCs w:val="32"/>
        </w:rPr>
        <w:t>、部分电路欧姆定律表明</w:t>
      </w:r>
      <w:r>
        <w:rPr>
          <w:rFonts w:ascii="宋体" w:eastAsia="宋体" w:cs="宋体"/>
          <w:sz w:val="32"/>
          <w:szCs w:val="32"/>
        </w:rPr>
        <w:t>,</w:t>
      </w:r>
      <w:r>
        <w:rPr>
          <w:rFonts w:ascii="宋体" w:eastAsia="宋体" w:cs="宋体" w:hint="eastAsia"/>
          <w:sz w:val="32"/>
          <w:szCs w:val="32"/>
        </w:rPr>
        <w:t>当电阻一定时</w:t>
      </w:r>
      <w:r>
        <w:rPr>
          <w:rFonts w:ascii="宋体" w:eastAsia="宋体" w:cs="宋体"/>
          <w:sz w:val="32"/>
          <w:szCs w:val="32"/>
        </w:rPr>
        <w:t>,</w:t>
      </w:r>
      <w:r>
        <w:rPr>
          <w:rFonts w:ascii="宋体" w:eastAsia="宋体" w:cs="宋体" w:hint="eastAsia"/>
          <w:sz w:val="32"/>
          <w:szCs w:val="32"/>
        </w:rPr>
        <w:t>通过电阻的电流与电阻两端的电压成反比。（</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jc w:val="left"/>
        <w:rPr>
          <w:rFonts w:ascii="宋体" w:eastAsia="宋体" w:cs="宋体"/>
          <w:sz w:val="32"/>
          <w:szCs w:val="32"/>
        </w:rPr>
      </w:pPr>
      <w:r>
        <w:rPr>
          <w:rFonts w:ascii="宋体" w:eastAsia="宋体" w:cs="宋体"/>
          <w:sz w:val="32"/>
          <w:szCs w:val="32"/>
        </w:rPr>
        <w:t>5</w:t>
      </w:r>
      <w:r>
        <w:rPr>
          <w:rFonts w:ascii="宋体" w:eastAsia="宋体" w:cs="宋体" w:hint="eastAsia"/>
          <w:sz w:val="32"/>
          <w:szCs w:val="32"/>
        </w:rPr>
        <w:t>、为了保证电压质量合乎标准，往往需要装设必要的有功补偿装置和采取一定的调压措施。（</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spacing w:line="360" w:lineRule="auto"/>
        <w:rPr>
          <w:rFonts w:ascii="宋体" w:eastAsia="宋体" w:cs="宋体"/>
          <w:sz w:val="32"/>
          <w:szCs w:val="32"/>
        </w:rPr>
      </w:pPr>
      <w:r>
        <w:rPr>
          <w:rFonts w:ascii="宋体" w:eastAsia="宋体" w:cs="宋体"/>
          <w:sz w:val="32"/>
          <w:szCs w:val="32"/>
        </w:rPr>
        <w:t>6</w:t>
      </w:r>
      <w:r>
        <w:rPr>
          <w:rFonts w:ascii="宋体" w:eastAsia="宋体" w:cs="宋体" w:hint="eastAsia"/>
          <w:sz w:val="32"/>
          <w:szCs w:val="32"/>
        </w:rPr>
        <w:t>、谐波电流通过交流电动机，不仅会使电动机的铁芯损耗明显增加，绝缘介质老化加速，缩短使用寿命，而且还会使电动机转子发生振动现象，严重影响机械加工的产品质量。（</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spacing w:line="360" w:lineRule="auto"/>
        <w:rPr>
          <w:rFonts w:ascii="宋体" w:eastAsia="宋体" w:cs="宋体"/>
          <w:sz w:val="32"/>
          <w:szCs w:val="32"/>
        </w:rPr>
      </w:pPr>
      <w:r>
        <w:rPr>
          <w:rFonts w:ascii="宋体" w:eastAsia="宋体" w:cs="宋体"/>
          <w:sz w:val="32"/>
          <w:szCs w:val="32"/>
        </w:rPr>
        <w:t>7</w:t>
      </w:r>
      <w:r>
        <w:rPr>
          <w:rFonts w:ascii="宋体" w:eastAsia="宋体" w:cs="宋体" w:hint="eastAsia"/>
          <w:sz w:val="32"/>
          <w:szCs w:val="32"/>
        </w:rPr>
        <w:t>、在中性点非直接接地的电力系统中，短路故障主要是单相接地短路。（</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spacing w:line="360" w:lineRule="auto"/>
        <w:rPr>
          <w:rFonts w:ascii="宋体" w:eastAsia="宋体" w:cs="宋体"/>
          <w:sz w:val="32"/>
          <w:szCs w:val="32"/>
        </w:rPr>
      </w:pPr>
      <w:r>
        <w:rPr>
          <w:rFonts w:ascii="宋体" w:eastAsia="宋体" w:cs="宋体"/>
          <w:sz w:val="32"/>
          <w:szCs w:val="32"/>
        </w:rPr>
        <w:t>8</w:t>
      </w:r>
      <w:r>
        <w:rPr>
          <w:rFonts w:ascii="宋体" w:eastAsia="宋体" w:cs="宋体" w:hint="eastAsia"/>
          <w:sz w:val="32"/>
          <w:szCs w:val="32"/>
        </w:rPr>
        <w:t>、容量在</w:t>
      </w:r>
      <w:r>
        <w:rPr>
          <w:rFonts w:ascii="宋体" w:eastAsia="宋体" w:cs="宋体"/>
          <w:sz w:val="32"/>
          <w:szCs w:val="32"/>
        </w:rPr>
        <w:t>630kVA</w:t>
      </w:r>
      <w:r>
        <w:rPr>
          <w:rFonts w:ascii="宋体" w:eastAsia="宋体" w:cs="宋体" w:hint="eastAsia"/>
          <w:sz w:val="32"/>
          <w:szCs w:val="32"/>
        </w:rPr>
        <w:t>及以上的变压器，且无人值班的，每周应巡视检查一次，容量在</w:t>
      </w:r>
      <w:r>
        <w:rPr>
          <w:rFonts w:ascii="宋体" w:eastAsia="宋体" w:cs="宋体"/>
          <w:sz w:val="32"/>
          <w:szCs w:val="32"/>
        </w:rPr>
        <w:t>630kVA</w:t>
      </w:r>
      <w:r>
        <w:rPr>
          <w:rFonts w:ascii="宋体" w:eastAsia="宋体" w:cs="宋体" w:hint="eastAsia"/>
          <w:sz w:val="32"/>
          <w:szCs w:val="32"/>
        </w:rPr>
        <w:t>以下的变压器，可适当延长巡视周期，但变压器在每次合闸前及拉闸后都应检查一次。（</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spacing w:line="360" w:lineRule="auto"/>
        <w:rPr>
          <w:rFonts w:ascii="宋体" w:eastAsia="宋体" w:cs="宋体"/>
          <w:sz w:val="32"/>
          <w:szCs w:val="32"/>
        </w:rPr>
      </w:pPr>
      <w:r>
        <w:rPr>
          <w:rFonts w:ascii="宋体" w:eastAsia="宋体" w:cs="宋体"/>
          <w:sz w:val="32"/>
          <w:szCs w:val="32"/>
        </w:rPr>
        <w:t>9</w:t>
      </w:r>
      <w:r>
        <w:rPr>
          <w:rFonts w:ascii="宋体" w:eastAsia="宋体" w:cs="宋体" w:hint="eastAsia"/>
          <w:sz w:val="32"/>
          <w:szCs w:val="32"/>
        </w:rPr>
        <w:t>、变压器额定容量的大小与电压等级也是密切相关的，电压低的容量较大，电压高的容量较小。（</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spacing w:line="360" w:lineRule="auto"/>
        <w:rPr>
          <w:rFonts w:ascii="宋体" w:eastAsia="宋体" w:cs="宋体"/>
          <w:sz w:val="32"/>
          <w:szCs w:val="32"/>
        </w:rPr>
      </w:pPr>
      <w:r>
        <w:rPr>
          <w:rFonts w:ascii="宋体" w:eastAsia="宋体" w:cs="宋体"/>
          <w:sz w:val="32"/>
          <w:szCs w:val="32"/>
        </w:rPr>
        <w:t>10</w:t>
      </w:r>
      <w:r>
        <w:rPr>
          <w:rFonts w:ascii="宋体" w:eastAsia="宋体" w:cs="宋体" w:hint="eastAsia"/>
          <w:sz w:val="32"/>
          <w:szCs w:val="32"/>
        </w:rPr>
        <w:t>、电压互感器运行巡视应检查电压互感器内部是否有异常，有无焦臭味。（</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spacing w:line="360" w:lineRule="auto"/>
        <w:rPr>
          <w:rFonts w:ascii="宋体" w:eastAsia="宋体" w:cs="宋体"/>
          <w:sz w:val="32"/>
          <w:szCs w:val="32"/>
        </w:rPr>
      </w:pPr>
      <w:r>
        <w:rPr>
          <w:rFonts w:ascii="宋体" w:eastAsia="宋体" w:cs="宋体"/>
          <w:sz w:val="32"/>
          <w:szCs w:val="32"/>
        </w:rPr>
        <w:t>11</w:t>
      </w:r>
      <w:r>
        <w:rPr>
          <w:rFonts w:ascii="宋体" w:eastAsia="宋体" w:cs="宋体" w:hint="eastAsia"/>
          <w:sz w:val="32"/>
          <w:szCs w:val="32"/>
        </w:rPr>
        <w:t>、电流互感器一次侧带电时，允许二次线圈开路，在二次回路中允许装设熔断器或隔离开关。（</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spacing w:line="360" w:lineRule="auto"/>
        <w:rPr>
          <w:rFonts w:ascii="宋体" w:eastAsia="宋体" w:cs="宋体"/>
          <w:sz w:val="32"/>
          <w:szCs w:val="32"/>
        </w:rPr>
      </w:pPr>
      <w:r>
        <w:rPr>
          <w:rFonts w:ascii="宋体" w:eastAsia="宋体" w:cs="宋体"/>
          <w:sz w:val="32"/>
          <w:szCs w:val="32"/>
        </w:rPr>
        <w:t>12</w:t>
      </w:r>
      <w:r>
        <w:rPr>
          <w:rFonts w:ascii="宋体" w:eastAsia="宋体" w:cs="宋体" w:hint="eastAsia"/>
          <w:sz w:val="32"/>
          <w:szCs w:val="32"/>
        </w:rPr>
        <w:t>、电压互感器二次绕组、铁芯和外壳都必须可靠接地，在绕组绝缘损坏时，二次绕组对地电压不会升高，以保证人身和设备安全。（</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13</w:t>
      </w:r>
      <w:r>
        <w:rPr>
          <w:rFonts w:ascii="宋体" w:eastAsia="宋体" w:cs="宋体" w:hint="eastAsia"/>
          <w:sz w:val="32"/>
          <w:szCs w:val="32"/>
        </w:rPr>
        <w:t>、</w:t>
      </w:r>
      <w:r>
        <w:rPr>
          <w:rFonts w:ascii="宋体" w:eastAsia="宋体" w:cs="宋体"/>
          <w:sz w:val="32"/>
          <w:szCs w:val="32"/>
        </w:rPr>
        <w:t>PRW10-12F</w:t>
      </w:r>
      <w:r>
        <w:rPr>
          <w:rFonts w:ascii="宋体" w:eastAsia="宋体" w:cs="宋体" w:hint="eastAsia"/>
          <w:sz w:val="32"/>
          <w:szCs w:val="32"/>
        </w:rPr>
        <w:t>型熔断器可以分、合短路电流。</w:t>
      </w:r>
      <w:r>
        <w:rPr>
          <w:rFonts w:ascii="宋体" w:eastAsia="宋体" w:cs="宋体"/>
          <w:sz w:val="32"/>
          <w:szCs w:val="32"/>
        </w:rPr>
        <w:t>(    )</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14</w:t>
      </w:r>
      <w:r>
        <w:rPr>
          <w:rFonts w:ascii="宋体" w:eastAsia="宋体" w:cs="宋体" w:hint="eastAsia"/>
          <w:sz w:val="32"/>
          <w:szCs w:val="32"/>
        </w:rPr>
        <w:t>、高压电容器应在额定电压下运行，当长期运行电压超过额定电压的</w:t>
      </w:r>
      <w:r>
        <w:rPr>
          <w:rFonts w:ascii="宋体" w:eastAsia="宋体" w:cs="宋体"/>
          <w:sz w:val="32"/>
          <w:szCs w:val="32"/>
        </w:rPr>
        <w:t>1.1</w:t>
      </w:r>
      <w:r>
        <w:rPr>
          <w:rFonts w:ascii="宋体" w:eastAsia="宋体" w:cs="宋体" w:hint="eastAsia"/>
          <w:sz w:val="32"/>
          <w:szCs w:val="32"/>
        </w:rPr>
        <w:t>倍时，应立即停运。</w:t>
      </w:r>
      <w:r>
        <w:rPr>
          <w:rFonts w:ascii="宋体" w:eastAsia="宋体" w:cs="宋体"/>
          <w:sz w:val="32"/>
          <w:szCs w:val="32"/>
        </w:rPr>
        <w:t>(    )</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15</w:t>
      </w:r>
      <w:r>
        <w:rPr>
          <w:rFonts w:ascii="宋体" w:eastAsia="宋体" w:cs="宋体" w:hint="eastAsia"/>
          <w:sz w:val="32"/>
          <w:szCs w:val="32"/>
        </w:rPr>
        <w:t>、电路中负荷为电感性负载时，恢复电压不等于电源电压，有利于电弧熄灭。</w:t>
      </w:r>
      <w:r>
        <w:rPr>
          <w:rFonts w:ascii="宋体" w:eastAsia="宋体" w:cs="宋体"/>
          <w:sz w:val="32"/>
          <w:szCs w:val="32"/>
        </w:rPr>
        <w:t>(    )</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16</w:t>
      </w:r>
      <w:r>
        <w:rPr>
          <w:rFonts w:ascii="宋体" w:eastAsia="宋体" w:cs="宋体" w:hint="eastAsia"/>
          <w:sz w:val="32"/>
          <w:szCs w:val="32"/>
        </w:rPr>
        <w:t>、</w:t>
      </w:r>
      <w:r>
        <w:rPr>
          <w:rFonts w:ascii="宋体" w:eastAsia="宋体" w:cs="宋体"/>
          <w:sz w:val="32"/>
          <w:szCs w:val="32"/>
        </w:rPr>
        <w:t>GW5-35</w:t>
      </w:r>
      <w:r>
        <w:rPr>
          <w:rFonts w:ascii="宋体" w:eastAsia="宋体" w:cs="宋体" w:hint="eastAsia"/>
          <w:sz w:val="32"/>
          <w:szCs w:val="32"/>
        </w:rPr>
        <w:t>系列隔离开关在合闸操作时，两个支柱绝缘子以不同速度转动。</w:t>
      </w:r>
      <w:r>
        <w:rPr>
          <w:rFonts w:ascii="宋体" w:eastAsia="宋体" w:cs="宋体"/>
          <w:sz w:val="32"/>
          <w:szCs w:val="32"/>
        </w:rPr>
        <w:t>(    )</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17</w:t>
      </w:r>
      <w:r>
        <w:rPr>
          <w:rFonts w:ascii="宋体" w:eastAsia="宋体" w:cs="宋体" w:hint="eastAsia"/>
          <w:sz w:val="32"/>
          <w:szCs w:val="32"/>
        </w:rPr>
        <w:t>、对断路器的运行维护中，雷雨季节雷电活动后应进行特殊巡视检查。</w:t>
      </w:r>
      <w:r>
        <w:rPr>
          <w:rFonts w:ascii="宋体" w:eastAsia="宋体" w:cs="宋体"/>
          <w:sz w:val="32"/>
          <w:szCs w:val="32"/>
        </w:rPr>
        <w:t>(    )</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18</w:t>
      </w:r>
      <w:r>
        <w:rPr>
          <w:rFonts w:ascii="宋体" w:eastAsia="宋体" w:cs="宋体" w:hint="eastAsia"/>
          <w:sz w:val="32"/>
          <w:szCs w:val="32"/>
        </w:rPr>
        <w:t>、高压成套装置的防误分、合断路器；防带电挂接地线或合接地刀闸；防带接地线（或接地刀闸）合断路器的闭锁功能属于</w:t>
      </w:r>
      <w:r>
        <w:rPr>
          <w:rFonts w:ascii="宋体" w:eastAsia="宋体" w:cs="宋体"/>
          <w:sz w:val="32"/>
          <w:szCs w:val="32"/>
        </w:rPr>
        <w:t>“</w:t>
      </w:r>
      <w:r>
        <w:rPr>
          <w:rFonts w:ascii="宋体" w:eastAsia="宋体" w:cs="宋体" w:hint="eastAsia"/>
          <w:sz w:val="32"/>
          <w:szCs w:val="32"/>
        </w:rPr>
        <w:t>五防</w:t>
      </w:r>
      <w:r>
        <w:rPr>
          <w:rFonts w:ascii="宋体" w:eastAsia="宋体" w:cs="宋体"/>
          <w:sz w:val="32"/>
          <w:szCs w:val="32"/>
        </w:rPr>
        <w:t>”</w:t>
      </w:r>
      <w:r>
        <w:rPr>
          <w:rFonts w:ascii="宋体" w:eastAsia="宋体" w:cs="宋体" w:hint="eastAsia"/>
          <w:sz w:val="32"/>
          <w:szCs w:val="32"/>
        </w:rPr>
        <w:t>联锁功能。</w:t>
      </w:r>
      <w:r>
        <w:rPr>
          <w:rFonts w:ascii="宋体" w:eastAsia="宋体" w:cs="宋体"/>
          <w:sz w:val="32"/>
          <w:szCs w:val="32"/>
        </w:rPr>
        <w:t>(    )</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19</w:t>
      </w:r>
      <w:r>
        <w:rPr>
          <w:rFonts w:ascii="宋体" w:eastAsia="宋体" w:cs="宋体" w:hint="eastAsia"/>
          <w:sz w:val="32"/>
          <w:szCs w:val="32"/>
        </w:rPr>
        <w:t>、在断路器的运行维护中，六氟化硫（</w:t>
      </w:r>
      <w:r>
        <w:rPr>
          <w:rFonts w:ascii="宋体" w:eastAsia="宋体" w:cs="宋体"/>
          <w:sz w:val="32"/>
          <w:szCs w:val="32"/>
        </w:rPr>
        <w:t>SF</w:t>
      </w:r>
      <w:r>
        <w:rPr>
          <w:rFonts w:ascii="宋体" w:eastAsia="宋体" w:cs="宋体"/>
          <w:sz w:val="32"/>
          <w:szCs w:val="32"/>
          <w:vertAlign w:val="subscript"/>
        </w:rPr>
        <w:t>6</w:t>
      </w:r>
      <w:r>
        <w:rPr>
          <w:rFonts w:ascii="宋体" w:eastAsia="宋体" w:cs="宋体" w:hint="eastAsia"/>
          <w:sz w:val="32"/>
          <w:szCs w:val="32"/>
        </w:rPr>
        <w:t>）断路器不需要每日定时记录六氟化硫（</w:t>
      </w:r>
      <w:r>
        <w:rPr>
          <w:rFonts w:ascii="宋体" w:eastAsia="宋体" w:cs="宋体"/>
          <w:sz w:val="32"/>
          <w:szCs w:val="32"/>
        </w:rPr>
        <w:t>SF</w:t>
      </w:r>
      <w:r>
        <w:rPr>
          <w:rFonts w:ascii="宋体" w:eastAsia="宋体" w:cs="宋体"/>
          <w:sz w:val="32"/>
          <w:szCs w:val="32"/>
          <w:vertAlign w:val="subscript"/>
        </w:rPr>
        <w:t>6</w:t>
      </w:r>
      <w:r>
        <w:rPr>
          <w:rFonts w:ascii="宋体" w:eastAsia="宋体" w:cs="宋体" w:hint="eastAsia"/>
          <w:sz w:val="32"/>
          <w:szCs w:val="32"/>
        </w:rPr>
        <w:t>）气体的压力和温度。</w:t>
      </w:r>
      <w:r>
        <w:rPr>
          <w:rFonts w:ascii="宋体" w:eastAsia="宋体" w:cs="宋体"/>
          <w:sz w:val="32"/>
          <w:szCs w:val="32"/>
        </w:rPr>
        <w:t>(    )</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20</w:t>
      </w:r>
      <w:r>
        <w:rPr>
          <w:rFonts w:ascii="宋体" w:eastAsia="宋体" w:cs="宋体" w:hint="eastAsia"/>
          <w:sz w:val="32"/>
          <w:szCs w:val="32"/>
        </w:rPr>
        <w:t>、架空线路中的耐张杆塔用于限制线路发生断线、倒杆事故时波及的范围。（</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rPr>
          <w:rFonts w:ascii="宋体" w:eastAsia="宋体" w:cs="宋体"/>
          <w:sz w:val="32"/>
          <w:szCs w:val="32"/>
        </w:rPr>
      </w:pPr>
      <w:r>
        <w:rPr>
          <w:rFonts w:ascii="宋体" w:eastAsia="宋体" w:cs="宋体"/>
          <w:kern w:val="0"/>
          <w:sz w:val="32"/>
          <w:szCs w:val="32"/>
        </w:rPr>
        <w:t>21</w:t>
      </w:r>
      <w:r>
        <w:rPr>
          <w:rFonts w:ascii="宋体" w:eastAsia="宋体" w:cs="宋体" w:hint="eastAsia"/>
          <w:kern w:val="0"/>
          <w:sz w:val="32"/>
          <w:szCs w:val="32"/>
        </w:rPr>
        <w:t>、聚乙烯绝缘电缆允许长期最高工作温度为</w:t>
      </w:r>
      <w:r>
        <w:rPr>
          <w:rFonts w:ascii="宋体" w:eastAsia="宋体" w:cs="宋体"/>
          <w:kern w:val="0"/>
          <w:sz w:val="32"/>
          <w:szCs w:val="32"/>
        </w:rPr>
        <w:t>90</w:t>
      </w:r>
      <w:r>
        <w:rPr>
          <w:rFonts w:ascii="宋体" w:eastAsia="宋体" w:cs="宋体" w:hint="eastAsia"/>
          <w:kern w:val="0"/>
          <w:sz w:val="32"/>
          <w:szCs w:val="32"/>
        </w:rPr>
        <w:t>℃</w:t>
      </w:r>
      <w:r>
        <w:rPr>
          <w:rFonts w:ascii="宋体" w:eastAsia="宋体" w:cs="宋体" w:hint="eastAsia"/>
          <w:sz w:val="32"/>
          <w:szCs w:val="32"/>
        </w:rPr>
        <w:t>。（</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22</w:t>
      </w:r>
      <w:r>
        <w:rPr>
          <w:rFonts w:ascii="宋体" w:eastAsia="宋体" w:cs="宋体" w:hint="eastAsia"/>
          <w:sz w:val="32"/>
          <w:szCs w:val="32"/>
        </w:rPr>
        <w:t>、悬垂线夹用于直线杆塔上固定导线及耐张转角杆塔固定跳线。（</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23</w:t>
      </w:r>
      <w:r>
        <w:rPr>
          <w:rFonts w:ascii="宋体" w:eastAsia="宋体" w:cs="宋体" w:hint="eastAsia"/>
          <w:sz w:val="32"/>
          <w:szCs w:val="32"/>
        </w:rPr>
        <w:t>、棒式绝缘子一般只能用在一些受力比较小的承力杆，且不宜用于跨越公路、铁路、航道或市中心区域等重要地区的线路。（</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24</w:t>
      </w:r>
      <w:r>
        <w:rPr>
          <w:rFonts w:ascii="宋体" w:eastAsia="宋体" w:cs="宋体" w:hint="eastAsia"/>
          <w:sz w:val="32"/>
          <w:szCs w:val="32"/>
        </w:rPr>
        <w:t>、过电压对电气设备和电力系统安全运行危害极大。（</w:t>
      </w:r>
      <w:r>
        <w:rPr>
          <w:rFonts w:ascii="宋体" w:eastAsia="宋体" w:cs="宋体" w:hint="eastAsia"/>
          <w:sz w:val="32"/>
          <w:szCs w:val="32"/>
        </w:rPr>
        <w:t></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25</w:t>
      </w:r>
      <w:r>
        <w:rPr>
          <w:rFonts w:ascii="宋体" w:eastAsia="宋体" w:cs="宋体" w:hint="eastAsia"/>
          <w:sz w:val="32"/>
          <w:szCs w:val="32"/>
        </w:rPr>
        <w:t>、金属氧化物避雷器的特点包括动作迅速、无续流、残压高、通流量大等。（</w:t>
      </w:r>
      <w:r>
        <w:rPr>
          <w:rFonts w:ascii="宋体" w:eastAsia="宋体" w:cs="宋体" w:hint="eastAsia"/>
          <w:sz w:val="32"/>
          <w:szCs w:val="32"/>
        </w:rPr>
        <w:t></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spacing w:line="360" w:lineRule="auto"/>
        <w:rPr>
          <w:rFonts w:ascii="宋体" w:eastAsia="宋体" w:cs="宋体"/>
          <w:sz w:val="32"/>
          <w:szCs w:val="32"/>
        </w:rPr>
      </w:pPr>
      <w:r>
        <w:rPr>
          <w:rFonts w:ascii="宋体" w:eastAsia="宋体" w:cs="宋体"/>
          <w:sz w:val="32"/>
          <w:szCs w:val="32"/>
        </w:rPr>
        <w:t>26</w:t>
      </w:r>
      <w:r>
        <w:rPr>
          <w:rFonts w:ascii="宋体" w:eastAsia="宋体" w:cs="宋体" w:hint="eastAsia"/>
          <w:sz w:val="32"/>
          <w:szCs w:val="32"/>
        </w:rPr>
        <w:t>、在实际使用中，广泛采用归总式原理图。（</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spacing w:line="360" w:lineRule="auto"/>
        <w:rPr>
          <w:rFonts w:ascii="宋体" w:eastAsia="宋体" w:cs="宋体"/>
          <w:sz w:val="32"/>
          <w:szCs w:val="32"/>
        </w:rPr>
      </w:pPr>
      <w:r>
        <w:rPr>
          <w:rFonts w:ascii="宋体" w:eastAsia="宋体" w:cs="宋体"/>
          <w:sz w:val="32"/>
          <w:szCs w:val="32"/>
        </w:rPr>
        <w:t>27</w:t>
      </w:r>
      <w:r>
        <w:rPr>
          <w:rFonts w:ascii="宋体" w:eastAsia="宋体" w:cs="宋体" w:hint="eastAsia"/>
          <w:sz w:val="32"/>
          <w:szCs w:val="32"/>
        </w:rPr>
        <w:t>、</w:t>
      </w:r>
      <w:r>
        <w:rPr>
          <w:rFonts w:ascii="宋体" w:eastAsia="宋体" w:cs="宋体"/>
          <w:sz w:val="32"/>
          <w:szCs w:val="32"/>
        </w:rPr>
        <w:t>2000kW</w:t>
      </w:r>
      <w:r>
        <w:rPr>
          <w:rFonts w:ascii="宋体" w:eastAsia="宋体" w:cs="宋体" w:hint="eastAsia"/>
          <w:sz w:val="32"/>
          <w:szCs w:val="32"/>
        </w:rPr>
        <w:t>及以上大容量的高压电机，普遍采用失步保护代替电流速断保护。（</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spacing w:line="360" w:lineRule="auto"/>
        <w:rPr>
          <w:rFonts w:ascii="宋体" w:eastAsia="宋体" w:cs="宋体"/>
          <w:sz w:val="32"/>
          <w:szCs w:val="32"/>
        </w:rPr>
      </w:pPr>
      <w:r>
        <w:rPr>
          <w:rFonts w:ascii="宋体" w:eastAsia="宋体" w:cs="宋体"/>
          <w:sz w:val="32"/>
          <w:szCs w:val="32"/>
        </w:rPr>
        <w:t>28</w:t>
      </w:r>
      <w:r>
        <w:rPr>
          <w:rFonts w:ascii="宋体" w:eastAsia="宋体" w:cs="宋体" w:hint="eastAsia"/>
          <w:sz w:val="32"/>
          <w:szCs w:val="32"/>
        </w:rPr>
        <w:t>、零序保护能反映中性点直接接地变压器内部的各种接地故障。（</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spacing w:line="360" w:lineRule="auto"/>
        <w:rPr>
          <w:rFonts w:ascii="宋体" w:eastAsia="宋体" w:cs="宋体"/>
          <w:sz w:val="32"/>
          <w:szCs w:val="32"/>
        </w:rPr>
      </w:pPr>
      <w:r>
        <w:rPr>
          <w:rFonts w:ascii="宋体" w:eastAsia="宋体" w:cs="宋体"/>
          <w:sz w:val="32"/>
          <w:szCs w:val="32"/>
        </w:rPr>
        <w:t>29</w:t>
      </w:r>
      <w:r>
        <w:rPr>
          <w:rFonts w:ascii="宋体" w:eastAsia="宋体" w:cs="宋体" w:hint="eastAsia"/>
          <w:sz w:val="32"/>
          <w:szCs w:val="32"/>
        </w:rPr>
        <w:t>、在靠近线路末端附近发生短路故障时，过电流保护能正确反映。（</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tabs>
          <w:tab w:val="left" w:pos="540"/>
        </w:tabs>
        <w:autoSpaceDE w:val="0"/>
        <w:autoSpaceDN w:val="0"/>
        <w:adjustRightInd w:val="0"/>
        <w:rPr>
          <w:rFonts w:ascii="宋体" w:eastAsia="宋体" w:cs="宋体"/>
          <w:sz w:val="32"/>
          <w:szCs w:val="32"/>
        </w:rPr>
      </w:pPr>
      <w:r>
        <w:rPr>
          <w:rFonts w:ascii="宋体" w:eastAsia="宋体" w:cs="宋体"/>
          <w:sz w:val="32"/>
          <w:szCs w:val="32"/>
        </w:rPr>
        <w:t>30</w:t>
      </w:r>
      <w:r>
        <w:rPr>
          <w:rFonts w:ascii="宋体" w:eastAsia="宋体" w:cs="宋体" w:hint="eastAsia"/>
          <w:sz w:val="32"/>
          <w:szCs w:val="32"/>
        </w:rPr>
        <w:t>、低压电网的配电制及保护方式分为</w:t>
      </w:r>
      <w:r>
        <w:rPr>
          <w:rFonts w:ascii="宋体" w:eastAsia="宋体" w:cs="宋体"/>
          <w:sz w:val="32"/>
          <w:szCs w:val="32"/>
        </w:rPr>
        <w:t>IT</w:t>
      </w:r>
      <w:r>
        <w:rPr>
          <w:rFonts w:ascii="宋体" w:eastAsia="宋体" w:cs="宋体" w:hint="eastAsia"/>
          <w:sz w:val="32"/>
          <w:szCs w:val="32"/>
        </w:rPr>
        <w:t>、</w:t>
      </w:r>
      <w:r>
        <w:rPr>
          <w:rFonts w:ascii="宋体" w:eastAsia="宋体" w:cs="宋体"/>
          <w:sz w:val="32"/>
          <w:szCs w:val="32"/>
        </w:rPr>
        <w:t>TT</w:t>
      </w:r>
      <w:r>
        <w:rPr>
          <w:rFonts w:ascii="宋体" w:eastAsia="宋体" w:cs="宋体" w:hint="eastAsia"/>
          <w:sz w:val="32"/>
          <w:szCs w:val="32"/>
        </w:rPr>
        <w:t>、</w:t>
      </w:r>
      <w:r>
        <w:rPr>
          <w:rFonts w:ascii="宋体" w:eastAsia="宋体" w:cs="宋体"/>
          <w:sz w:val="32"/>
          <w:szCs w:val="32"/>
        </w:rPr>
        <w:t>TN</w:t>
      </w:r>
      <w:r>
        <w:rPr>
          <w:rFonts w:ascii="宋体" w:eastAsia="宋体" w:cs="宋体" w:hint="eastAsia"/>
          <w:sz w:val="32"/>
          <w:szCs w:val="32"/>
        </w:rPr>
        <w:t>三类。（</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tabs>
          <w:tab w:val="left" w:pos="0"/>
        </w:tabs>
        <w:autoSpaceDE w:val="0"/>
        <w:autoSpaceDN w:val="0"/>
        <w:adjustRightInd w:val="0"/>
        <w:rPr>
          <w:rFonts w:ascii="宋体" w:eastAsia="宋体" w:cs="宋体"/>
          <w:sz w:val="32"/>
          <w:szCs w:val="32"/>
        </w:rPr>
      </w:pPr>
      <w:r>
        <w:rPr>
          <w:rFonts w:ascii="宋体" w:eastAsia="宋体" w:cs="宋体"/>
          <w:sz w:val="32"/>
          <w:szCs w:val="32"/>
        </w:rPr>
        <w:t>31</w:t>
      </w:r>
      <w:r>
        <w:rPr>
          <w:rFonts w:ascii="宋体" w:eastAsia="宋体" w:cs="宋体" w:hint="eastAsia"/>
          <w:sz w:val="32"/>
          <w:szCs w:val="32"/>
        </w:rPr>
        <w:t>、遮栏分为栅遮栏、绝缘挡板和标示牌三种。（</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jc w:val="left"/>
        <w:rPr>
          <w:rFonts w:ascii="宋体" w:eastAsia="宋体" w:cs="宋体"/>
          <w:sz w:val="32"/>
          <w:szCs w:val="32"/>
        </w:rPr>
      </w:pPr>
      <w:r>
        <w:rPr>
          <w:rFonts w:ascii="宋体" w:eastAsia="宋体" w:cs="宋体"/>
          <w:sz w:val="32"/>
          <w:szCs w:val="32"/>
        </w:rPr>
        <w:t>32</w:t>
      </w:r>
      <w:r>
        <w:rPr>
          <w:rFonts w:ascii="宋体" w:eastAsia="宋体" w:cs="宋体" w:hint="eastAsia"/>
          <w:sz w:val="32"/>
          <w:szCs w:val="32"/>
        </w:rPr>
        <w:t>、当人体电阻一定时，作用于人体的电压越高，流过人体的电流就越大，这样就越危险。（</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tabs>
          <w:tab w:val="left" w:pos="0"/>
          <w:tab w:val="left" w:pos="540"/>
        </w:tabs>
        <w:autoSpaceDE w:val="0"/>
        <w:autoSpaceDN w:val="0"/>
        <w:adjustRightInd w:val="0"/>
        <w:rPr>
          <w:rFonts w:ascii="宋体" w:eastAsia="宋体" w:cs="宋体"/>
          <w:sz w:val="32"/>
          <w:szCs w:val="32"/>
        </w:rPr>
      </w:pPr>
      <w:r>
        <w:rPr>
          <w:rFonts w:ascii="宋体" w:eastAsia="宋体" w:cs="宋体"/>
          <w:sz w:val="32"/>
          <w:szCs w:val="32"/>
        </w:rPr>
        <w:t>33</w:t>
      </w:r>
      <w:r>
        <w:rPr>
          <w:rFonts w:ascii="宋体" w:eastAsia="宋体" w:cs="宋体" w:hint="eastAsia"/>
          <w:sz w:val="32"/>
          <w:szCs w:val="32"/>
        </w:rPr>
        <w:t>、绝缘棒应存放在潮湿的地方，靠墙放好。（</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tabs>
          <w:tab w:val="left" w:pos="540"/>
          <w:tab w:val="left" w:pos="3125"/>
        </w:tabs>
        <w:autoSpaceDE w:val="0"/>
        <w:autoSpaceDN w:val="0"/>
        <w:adjustRightInd w:val="0"/>
        <w:rPr>
          <w:rFonts w:ascii="宋体" w:eastAsia="宋体" w:cs="宋体"/>
          <w:sz w:val="32"/>
          <w:szCs w:val="32"/>
        </w:rPr>
      </w:pPr>
      <w:r>
        <w:rPr>
          <w:rFonts w:ascii="宋体" w:eastAsia="宋体" w:cs="宋体"/>
          <w:sz w:val="32"/>
          <w:szCs w:val="32"/>
        </w:rPr>
        <w:t>34</w:t>
      </w:r>
      <w:r>
        <w:rPr>
          <w:rFonts w:ascii="宋体" w:eastAsia="宋体" w:cs="宋体" w:hint="eastAsia"/>
          <w:sz w:val="32"/>
          <w:szCs w:val="32"/>
        </w:rPr>
        <w:t>、人体触电时，人体电阻越小，流过人体的电流就越大，也就越危险。（</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jc w:val="left"/>
        <w:rPr>
          <w:rFonts w:ascii="宋体" w:eastAsia="宋体" w:cs="宋体"/>
          <w:sz w:val="32"/>
          <w:szCs w:val="32"/>
        </w:rPr>
      </w:pPr>
      <w:r>
        <w:rPr>
          <w:rFonts w:ascii="宋体" w:eastAsia="宋体" w:cs="宋体"/>
          <w:sz w:val="32"/>
          <w:szCs w:val="32"/>
        </w:rPr>
        <w:t>35</w:t>
      </w:r>
      <w:r>
        <w:rPr>
          <w:rFonts w:ascii="宋体" w:eastAsia="宋体" w:cs="宋体" w:hint="eastAsia"/>
          <w:sz w:val="32"/>
          <w:szCs w:val="32"/>
        </w:rPr>
        <w:t>、万一发生电气火灾时，必须迅速向领导汇报，以便采取措施，扑灭电气火灾。（</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tabs>
          <w:tab w:val="left" w:pos="0"/>
        </w:tabs>
        <w:autoSpaceDE w:val="0"/>
        <w:autoSpaceDN w:val="0"/>
        <w:adjustRightInd w:val="0"/>
        <w:rPr>
          <w:rFonts w:ascii="宋体" w:eastAsia="宋体" w:cs="宋体"/>
          <w:sz w:val="32"/>
          <w:szCs w:val="32"/>
        </w:rPr>
      </w:pPr>
      <w:r>
        <w:rPr>
          <w:rFonts w:ascii="宋体" w:eastAsia="宋体" w:cs="宋体"/>
          <w:sz w:val="32"/>
          <w:szCs w:val="32"/>
        </w:rPr>
        <w:t>36</w:t>
      </w:r>
      <w:r>
        <w:rPr>
          <w:rFonts w:ascii="宋体" w:eastAsia="宋体" w:cs="宋体" w:hint="eastAsia"/>
          <w:sz w:val="32"/>
          <w:szCs w:val="32"/>
        </w:rPr>
        <w:t>、</w:t>
      </w:r>
      <w:r>
        <w:rPr>
          <w:rFonts w:ascii="宋体" w:eastAsia="宋体" w:cs="宋体"/>
          <w:sz w:val="32"/>
          <w:szCs w:val="32"/>
        </w:rPr>
        <w:t xml:space="preserve"> </w:t>
      </w:r>
      <w:r>
        <w:rPr>
          <w:rFonts w:ascii="宋体" w:eastAsia="宋体" w:cs="宋体"/>
          <w:sz w:val="32"/>
          <w:szCs w:val="32"/>
        </w:rPr>
        <w:t>“</w:t>
      </w:r>
      <w:r>
        <w:rPr>
          <w:rFonts w:ascii="宋体" w:eastAsia="宋体" w:cs="宋体" w:hint="eastAsia"/>
          <w:sz w:val="32"/>
          <w:szCs w:val="32"/>
        </w:rPr>
        <w:t>禁止合闸，有人工作！</w:t>
      </w:r>
      <w:r>
        <w:rPr>
          <w:rFonts w:ascii="宋体" w:eastAsia="宋体" w:cs="宋体"/>
          <w:sz w:val="32"/>
          <w:szCs w:val="32"/>
        </w:rPr>
        <w:t>”</w:t>
      </w:r>
      <w:r>
        <w:rPr>
          <w:rFonts w:ascii="宋体" w:eastAsia="宋体" w:cs="宋体" w:hint="eastAsia"/>
          <w:sz w:val="32"/>
          <w:szCs w:val="32"/>
        </w:rPr>
        <w:t>属于禁止类标示牌。（</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tabs>
          <w:tab w:val="left" w:pos="0"/>
        </w:tabs>
        <w:autoSpaceDE w:val="0"/>
        <w:autoSpaceDN w:val="0"/>
        <w:adjustRightInd w:val="0"/>
        <w:rPr>
          <w:rFonts w:ascii="宋体" w:eastAsia="宋体" w:cs="宋体"/>
          <w:sz w:val="32"/>
          <w:szCs w:val="32"/>
        </w:rPr>
      </w:pPr>
      <w:bookmarkStart w:id="0" w:name="_GoBack"/>
      <w:bookmarkEnd w:id="0"/>
    </w:p>
    <w:p w:rsidR="00D70B50" w:rsidRDefault="00D70B50" w:rsidP="00D70B50">
      <w:pPr>
        <w:autoSpaceDE w:val="0"/>
        <w:autoSpaceDN w:val="0"/>
        <w:adjustRightInd w:val="0"/>
        <w:ind w:left="181"/>
        <w:rPr>
          <w:rFonts w:ascii="宋体" w:eastAsia="宋体" w:cs="宋体"/>
          <w:sz w:val="32"/>
          <w:szCs w:val="32"/>
        </w:rPr>
      </w:pPr>
      <w:r>
        <w:rPr>
          <w:rFonts w:ascii="宋体" w:eastAsia="宋体" w:cs="宋体" w:hint="eastAsia"/>
          <w:sz w:val="32"/>
          <w:szCs w:val="32"/>
        </w:rPr>
        <w:t>三、</w:t>
      </w:r>
      <w:r>
        <w:rPr>
          <w:rFonts w:ascii="宋体" w:eastAsia="宋体" w:cs="宋体"/>
          <w:sz w:val="32"/>
          <w:szCs w:val="32"/>
        </w:rPr>
        <w:t>多选题</w:t>
      </w:r>
    </w:p>
    <w:p w:rsidR="00D70B50" w:rsidRDefault="00D70B50" w:rsidP="00D70B50">
      <w:pPr>
        <w:autoSpaceDE w:val="0"/>
        <w:autoSpaceDN w:val="0"/>
        <w:adjustRightInd w:val="0"/>
        <w:ind w:left="181"/>
        <w:rPr>
          <w:rFonts w:ascii="宋体" w:eastAsia="宋体" w:cs="宋体"/>
          <w:sz w:val="32"/>
          <w:szCs w:val="32"/>
        </w:rPr>
      </w:pPr>
      <w:r>
        <w:rPr>
          <w:rFonts w:ascii="宋体" w:eastAsia="宋体" w:cs="宋体"/>
          <w:sz w:val="32"/>
          <w:szCs w:val="32"/>
        </w:rPr>
        <w:t>1</w:t>
      </w:r>
      <w:r>
        <w:rPr>
          <w:rFonts w:ascii="宋体" w:eastAsia="宋体" w:cs="宋体" w:hint="eastAsia"/>
          <w:sz w:val="32"/>
          <w:szCs w:val="32"/>
        </w:rPr>
        <w:t>、人体皮肤表面电阻。随皮肤表面的</w:t>
      </w:r>
      <w:r>
        <w:rPr>
          <w:rFonts w:ascii="宋体" w:eastAsia="宋体" w:cs="宋体"/>
          <w:sz w:val="32"/>
          <w:szCs w:val="32"/>
        </w:rPr>
        <w:t>(    )</w:t>
      </w:r>
      <w:r>
        <w:rPr>
          <w:rFonts w:ascii="宋体" w:eastAsia="宋体" w:cs="宋体" w:hint="eastAsia"/>
          <w:sz w:val="32"/>
          <w:szCs w:val="32"/>
        </w:rPr>
        <w:t>等而变化。</w:t>
      </w:r>
    </w:p>
    <w:p w:rsidR="00D70B50" w:rsidRDefault="00D70B50" w:rsidP="00D70B50">
      <w:pPr>
        <w:autoSpaceDE w:val="0"/>
        <w:autoSpaceDN w:val="0"/>
        <w:adjustRightInd w:val="0"/>
        <w:ind w:left="181"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、干湿程度</w:t>
      </w:r>
      <w:r>
        <w:rPr>
          <w:rFonts w:ascii="宋体" w:eastAsia="宋体" w:cs="宋体"/>
          <w:sz w:val="32"/>
          <w:szCs w:val="32"/>
        </w:rPr>
        <w:t xml:space="preserve">          B</w:t>
      </w:r>
      <w:r>
        <w:rPr>
          <w:rFonts w:ascii="宋体" w:eastAsia="宋体" w:cs="宋体" w:hint="eastAsia"/>
          <w:sz w:val="32"/>
          <w:szCs w:val="32"/>
        </w:rPr>
        <w:t>、有无破伤</w:t>
      </w:r>
    </w:p>
    <w:p w:rsidR="00D70B50" w:rsidRDefault="00D70B50" w:rsidP="00D70B50">
      <w:pPr>
        <w:autoSpaceDE w:val="0"/>
        <w:autoSpaceDN w:val="0"/>
        <w:adjustRightInd w:val="0"/>
        <w:ind w:left="181"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、接触的电压大小</w:t>
      </w:r>
      <w:r>
        <w:rPr>
          <w:rFonts w:ascii="宋体" w:eastAsia="宋体" w:cs="宋体"/>
          <w:sz w:val="32"/>
          <w:szCs w:val="32"/>
        </w:rPr>
        <w:t xml:space="preserve">    D</w:t>
      </w:r>
      <w:r>
        <w:rPr>
          <w:rFonts w:ascii="宋体" w:eastAsia="宋体" w:cs="宋体" w:hint="eastAsia"/>
          <w:sz w:val="32"/>
          <w:szCs w:val="32"/>
        </w:rPr>
        <w:t>、身体状况</w:t>
      </w:r>
    </w:p>
    <w:p w:rsidR="00D70B50" w:rsidRDefault="00D70B50" w:rsidP="00D70B50">
      <w:pPr>
        <w:autoSpaceDE w:val="0"/>
        <w:autoSpaceDN w:val="0"/>
        <w:adjustRightInd w:val="0"/>
        <w:spacing w:line="560" w:lineRule="exact"/>
        <w:rPr>
          <w:rFonts w:ascii="宋体" w:eastAsia="宋体" w:cs="宋体"/>
          <w:sz w:val="32"/>
          <w:szCs w:val="32"/>
        </w:rPr>
      </w:pPr>
      <w:r>
        <w:rPr>
          <w:rFonts w:ascii="宋体" w:eastAsia="宋体" w:cs="宋体"/>
          <w:sz w:val="32"/>
          <w:szCs w:val="32"/>
        </w:rPr>
        <w:t>2</w:t>
      </w:r>
      <w:r>
        <w:rPr>
          <w:rFonts w:ascii="宋体" w:eastAsia="宋体" w:cs="宋体" w:hint="eastAsia"/>
          <w:sz w:val="32"/>
          <w:szCs w:val="32"/>
        </w:rPr>
        <w:t>、下列低压线路终端的保护描述正确的有（</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spacing w:line="560" w:lineRule="exact"/>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、重要用户，最好采用电缆供电并将电缆金属外皮接地</w:t>
      </w:r>
      <w:r>
        <w:rPr>
          <w:rFonts w:ascii="宋体" w:eastAsia="宋体" w:cs="宋体"/>
          <w:sz w:val="32"/>
          <w:szCs w:val="32"/>
        </w:rPr>
        <w:t xml:space="preserve">   </w:t>
      </w:r>
    </w:p>
    <w:p w:rsidR="00D70B50" w:rsidRDefault="00D70B50" w:rsidP="00D70B50">
      <w:pPr>
        <w:autoSpaceDE w:val="0"/>
        <w:autoSpaceDN w:val="0"/>
        <w:adjustRightInd w:val="0"/>
        <w:spacing w:line="560" w:lineRule="exact"/>
        <w:ind w:firstLine="64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、重要性较低的用户，采用全部架空线供电，在进户处装设一组低压阀型避雷器或保护间隙，并与绝缘子铁脚一起接地</w:t>
      </w:r>
    </w:p>
    <w:p w:rsidR="00D70B50" w:rsidRDefault="00D70B50" w:rsidP="00D70B50">
      <w:pPr>
        <w:autoSpaceDE w:val="0"/>
        <w:autoSpaceDN w:val="0"/>
        <w:adjustRightInd w:val="0"/>
        <w:spacing w:line="560" w:lineRule="exact"/>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、一般用户，将进户处绝缘子铁脚接地</w:t>
      </w:r>
      <w:r>
        <w:rPr>
          <w:rFonts w:ascii="宋体" w:eastAsia="宋体" w:cs="宋体"/>
          <w:sz w:val="32"/>
          <w:szCs w:val="32"/>
        </w:rPr>
        <w:t xml:space="preserve">     </w:t>
      </w:r>
    </w:p>
    <w:p w:rsidR="00D70B50" w:rsidRDefault="00D70B50" w:rsidP="00D70B50">
      <w:pPr>
        <w:autoSpaceDE w:val="0"/>
        <w:autoSpaceDN w:val="0"/>
        <w:adjustRightInd w:val="0"/>
        <w:spacing w:line="560" w:lineRule="exact"/>
        <w:ind w:firstLine="640"/>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、少雷区，接户线的绝缘子铁脚可不接地</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3</w:t>
      </w:r>
      <w:r>
        <w:rPr>
          <w:rFonts w:ascii="宋体" w:eastAsia="宋体" w:cs="宋体" w:hint="eastAsia"/>
          <w:sz w:val="32"/>
          <w:szCs w:val="32"/>
        </w:rPr>
        <w:t>、</w:t>
      </w:r>
      <w:r>
        <w:rPr>
          <w:rFonts w:ascii="宋体" w:eastAsia="宋体" w:cs="宋体"/>
          <w:sz w:val="32"/>
          <w:szCs w:val="32"/>
        </w:rPr>
        <w:t>RGCF</w:t>
      </w:r>
      <w:r>
        <w:rPr>
          <w:rFonts w:ascii="宋体" w:eastAsia="宋体" w:cs="宋体" w:hint="eastAsia"/>
          <w:sz w:val="32"/>
          <w:szCs w:val="32"/>
        </w:rPr>
        <w:t>型负荷开关</w:t>
      </w:r>
      <w:r>
        <w:rPr>
          <w:rFonts w:ascii="宋体" w:eastAsia="宋体" w:cs="宋体"/>
          <w:sz w:val="32"/>
          <w:szCs w:val="32"/>
        </w:rPr>
        <w:t>-</w:t>
      </w:r>
      <w:r>
        <w:rPr>
          <w:rFonts w:ascii="宋体" w:eastAsia="宋体" w:cs="宋体" w:hint="eastAsia"/>
          <w:sz w:val="32"/>
          <w:szCs w:val="32"/>
        </w:rPr>
        <w:t>熔断器单元开关柜中标准单元配置的一次设备有（</w:t>
      </w:r>
      <w:r>
        <w:rPr>
          <w:rFonts w:ascii="宋体" w:eastAsia="宋体" w:cs="宋体"/>
          <w:sz w:val="32"/>
          <w:szCs w:val="32"/>
        </w:rPr>
        <w:t xml:space="preserve">    </w:t>
      </w:r>
      <w:r>
        <w:rPr>
          <w:rFonts w:ascii="宋体" w:eastAsia="宋体" w:cs="宋体" w:hint="eastAsia"/>
          <w:sz w:val="32"/>
          <w:szCs w:val="32"/>
        </w:rPr>
        <w:t>）等。</w:t>
      </w:r>
    </w:p>
    <w:p w:rsidR="00D70B50" w:rsidRDefault="00D70B50" w:rsidP="00D70B50">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、断路器</w:t>
      </w:r>
      <w:r>
        <w:rPr>
          <w:rFonts w:ascii="宋体" w:eastAsia="宋体" w:cs="宋体"/>
          <w:sz w:val="32"/>
          <w:szCs w:val="32"/>
        </w:rPr>
        <w:t xml:space="preserve">    B</w:t>
      </w:r>
      <w:r>
        <w:rPr>
          <w:rFonts w:ascii="宋体" w:eastAsia="宋体" w:cs="宋体" w:hint="eastAsia"/>
          <w:sz w:val="32"/>
          <w:szCs w:val="32"/>
        </w:rPr>
        <w:t>、负荷开关</w:t>
      </w:r>
      <w:r>
        <w:rPr>
          <w:rFonts w:ascii="宋体" w:eastAsia="宋体" w:cs="宋体"/>
          <w:sz w:val="32"/>
          <w:szCs w:val="32"/>
        </w:rPr>
        <w:t xml:space="preserve">    </w:t>
      </w:r>
    </w:p>
    <w:p w:rsidR="00D70B50" w:rsidRDefault="00D70B50" w:rsidP="00D70B50">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、熔断器</w:t>
      </w:r>
      <w:r>
        <w:rPr>
          <w:rFonts w:ascii="宋体" w:eastAsia="宋体" w:cs="宋体"/>
          <w:sz w:val="32"/>
          <w:szCs w:val="32"/>
        </w:rPr>
        <w:t xml:space="preserve">    D</w:t>
      </w:r>
      <w:r>
        <w:rPr>
          <w:rFonts w:ascii="宋体" w:eastAsia="宋体" w:cs="宋体" w:hint="eastAsia"/>
          <w:sz w:val="32"/>
          <w:szCs w:val="32"/>
        </w:rPr>
        <w:t>、接地开关</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4</w:t>
      </w:r>
      <w:r>
        <w:rPr>
          <w:rFonts w:ascii="宋体" w:eastAsia="宋体" w:cs="宋体" w:hint="eastAsia"/>
          <w:sz w:val="32"/>
          <w:szCs w:val="32"/>
        </w:rPr>
        <w:t>、拉线的巡视检查内容（</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、拉线有无锈蚀、松弛、断股和张力分配不均等现象</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 xml:space="preserve">    B</w:t>
      </w:r>
      <w:r>
        <w:rPr>
          <w:rFonts w:ascii="宋体" w:eastAsia="宋体" w:cs="宋体" w:hint="eastAsia"/>
          <w:sz w:val="32"/>
          <w:szCs w:val="32"/>
        </w:rPr>
        <w:t>、水平拉线对地距离是否符合要求</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、拉线有无歪斜，紧固螺丝是否松动，扎线有无松、断</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 xml:space="preserve">    D</w:t>
      </w:r>
      <w:r>
        <w:rPr>
          <w:rFonts w:ascii="宋体" w:eastAsia="宋体" w:cs="宋体" w:hint="eastAsia"/>
          <w:sz w:val="32"/>
          <w:szCs w:val="32"/>
        </w:rPr>
        <w:t>、拉线是否妨碍交通或被车碰撞</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 xml:space="preserve">    E</w:t>
      </w:r>
      <w:r>
        <w:rPr>
          <w:rFonts w:ascii="宋体" w:eastAsia="宋体" w:cs="宋体" w:hint="eastAsia"/>
          <w:sz w:val="32"/>
          <w:szCs w:val="32"/>
        </w:rPr>
        <w:t>、拉线棒、抱箍等金具有无变形、锈蚀</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 xml:space="preserve">    F</w:t>
      </w:r>
      <w:r>
        <w:rPr>
          <w:rFonts w:ascii="宋体" w:eastAsia="宋体" w:cs="宋体" w:hint="eastAsia"/>
          <w:sz w:val="32"/>
          <w:szCs w:val="32"/>
        </w:rPr>
        <w:t>、拉线固定是否牢固，拉线基础周围土壤有无突起、沉陷、缺土等现象</w:t>
      </w:r>
    </w:p>
    <w:p w:rsidR="00D70B50" w:rsidRDefault="00D70B50" w:rsidP="00D70B50">
      <w:pPr>
        <w:autoSpaceDE w:val="0"/>
        <w:autoSpaceDN w:val="0"/>
        <w:adjustRightInd w:val="0"/>
        <w:spacing w:line="360" w:lineRule="auto"/>
        <w:rPr>
          <w:rFonts w:ascii="宋体" w:eastAsia="宋体" w:cs="宋体"/>
          <w:sz w:val="32"/>
          <w:szCs w:val="32"/>
        </w:rPr>
      </w:pPr>
      <w:r>
        <w:rPr>
          <w:rFonts w:ascii="宋体" w:eastAsia="宋体" w:cs="宋体"/>
          <w:sz w:val="32"/>
          <w:szCs w:val="32"/>
        </w:rPr>
        <w:t>5</w:t>
      </w:r>
      <w:r>
        <w:rPr>
          <w:rFonts w:ascii="宋体" w:eastAsia="宋体" w:cs="宋体" w:hint="eastAsia"/>
          <w:sz w:val="32"/>
          <w:szCs w:val="32"/>
        </w:rPr>
        <w:t>、互感器停用注意事项包括（</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spacing w:line="360" w:lineRule="auto"/>
        <w:ind w:left="958" w:hanging="32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、停用电压互感器，应将有关保护和自动装置停用，以免造成装置失压误动作</w:t>
      </w:r>
    </w:p>
    <w:p w:rsidR="00D70B50" w:rsidRDefault="00D70B50" w:rsidP="00D70B50">
      <w:pPr>
        <w:autoSpaceDE w:val="0"/>
        <w:autoSpaceDN w:val="0"/>
        <w:adjustRightInd w:val="0"/>
        <w:spacing w:line="360" w:lineRule="auto"/>
        <w:ind w:left="958" w:hanging="32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、为防止电压互感器反充电，停用时应将二次侧保险取下，再拉开一次侧隔离开关</w:t>
      </w:r>
    </w:p>
    <w:p w:rsidR="00D70B50" w:rsidRDefault="00D70B50" w:rsidP="00D70B50">
      <w:pPr>
        <w:autoSpaceDE w:val="0"/>
        <w:autoSpaceDN w:val="0"/>
        <w:adjustRightInd w:val="0"/>
        <w:ind w:left="958" w:hanging="32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、停用的电压互感器，在带电前应进行试验和检查，必要时，可先安装在母线上运行一段时间，再投入运行</w:t>
      </w:r>
    </w:p>
    <w:p w:rsidR="00D70B50" w:rsidRDefault="00D70B50" w:rsidP="00D70B50">
      <w:pPr>
        <w:autoSpaceDE w:val="0"/>
        <w:autoSpaceDN w:val="0"/>
        <w:adjustRightInd w:val="0"/>
        <w:spacing w:line="360" w:lineRule="auto"/>
        <w:ind w:left="958" w:hanging="320"/>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、为防止电压互感器反充电，停用时应先拉开一次侧隔离开关，再将二次侧保险取下</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6</w:t>
      </w:r>
      <w:r>
        <w:rPr>
          <w:rFonts w:ascii="宋体" w:eastAsia="宋体" w:cs="宋体" w:hint="eastAsia"/>
          <w:sz w:val="32"/>
          <w:szCs w:val="32"/>
        </w:rPr>
        <w:t>、</w:t>
      </w:r>
      <w:r>
        <w:rPr>
          <w:rFonts w:ascii="宋体" w:eastAsia="宋体" w:cs="宋体"/>
          <w:sz w:val="32"/>
          <w:szCs w:val="32"/>
        </w:rPr>
        <w:t>BFN1</w:t>
      </w:r>
      <w:r>
        <w:rPr>
          <w:rFonts w:ascii="宋体" w:eastAsia="宋体" w:cs="宋体" w:hint="eastAsia"/>
          <w:sz w:val="32"/>
          <w:szCs w:val="32"/>
        </w:rPr>
        <w:t>型负荷开关具有（</w:t>
      </w:r>
      <w:r>
        <w:rPr>
          <w:rFonts w:ascii="宋体" w:eastAsia="宋体" w:cs="宋体"/>
          <w:sz w:val="32"/>
          <w:szCs w:val="32"/>
        </w:rPr>
        <w:t xml:space="preserve">    </w:t>
      </w:r>
      <w:r>
        <w:rPr>
          <w:rFonts w:ascii="宋体" w:eastAsia="宋体" w:cs="宋体" w:hint="eastAsia"/>
          <w:sz w:val="32"/>
          <w:szCs w:val="32"/>
        </w:rPr>
        <w:t>）特点。</w:t>
      </w:r>
    </w:p>
    <w:p w:rsidR="00D70B50" w:rsidRDefault="00D70B50" w:rsidP="00D70B50">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、结构紧凑</w:t>
      </w:r>
      <w:r>
        <w:rPr>
          <w:rFonts w:ascii="宋体" w:eastAsia="宋体" w:cs="宋体"/>
          <w:sz w:val="32"/>
          <w:szCs w:val="32"/>
        </w:rPr>
        <w:t xml:space="preserve">    B</w:t>
      </w:r>
      <w:r>
        <w:rPr>
          <w:rFonts w:ascii="宋体" w:eastAsia="宋体" w:cs="宋体" w:hint="eastAsia"/>
          <w:sz w:val="32"/>
          <w:szCs w:val="32"/>
        </w:rPr>
        <w:t>、设计合理</w:t>
      </w:r>
      <w:r>
        <w:rPr>
          <w:rFonts w:ascii="宋体" w:eastAsia="宋体" w:cs="宋体"/>
          <w:sz w:val="32"/>
          <w:szCs w:val="32"/>
        </w:rPr>
        <w:t xml:space="preserve">    </w:t>
      </w:r>
    </w:p>
    <w:p w:rsidR="00D70B50" w:rsidRDefault="00D70B50" w:rsidP="00D70B50">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、联锁可靠</w:t>
      </w:r>
      <w:r>
        <w:rPr>
          <w:rFonts w:ascii="宋体" w:eastAsia="宋体" w:cs="宋体"/>
          <w:sz w:val="32"/>
          <w:szCs w:val="32"/>
        </w:rPr>
        <w:t xml:space="preserve">    D</w:t>
      </w:r>
      <w:r>
        <w:rPr>
          <w:rFonts w:ascii="宋体" w:eastAsia="宋体" w:cs="宋体" w:hint="eastAsia"/>
          <w:sz w:val="32"/>
          <w:szCs w:val="32"/>
        </w:rPr>
        <w:t>、绝缘水平高</w:t>
      </w:r>
      <w:r>
        <w:rPr>
          <w:rFonts w:ascii="宋体" w:eastAsia="宋体" w:cs="宋体"/>
          <w:sz w:val="32"/>
          <w:szCs w:val="32"/>
        </w:rPr>
        <w:t xml:space="preserve">    </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7</w:t>
      </w:r>
      <w:r>
        <w:rPr>
          <w:rFonts w:ascii="宋体" w:eastAsia="宋体" w:cs="宋体" w:hint="eastAsia"/>
          <w:sz w:val="32"/>
          <w:szCs w:val="32"/>
        </w:rPr>
        <w:t>、电弧与固体介质接触，固体介质能（</w:t>
      </w:r>
      <w:r>
        <w:rPr>
          <w:rFonts w:ascii="宋体" w:eastAsia="宋体" w:cs="宋体"/>
          <w:sz w:val="32"/>
          <w:szCs w:val="32"/>
        </w:rPr>
        <w:t xml:space="preserve">    </w:t>
      </w:r>
      <w:r>
        <w:rPr>
          <w:rFonts w:ascii="宋体" w:eastAsia="宋体" w:cs="宋体" w:hint="eastAsia"/>
          <w:sz w:val="32"/>
          <w:szCs w:val="32"/>
        </w:rPr>
        <w:t>），从而达到加速电弧熄灭的目的。</w:t>
      </w:r>
    </w:p>
    <w:p w:rsidR="00D70B50" w:rsidRDefault="00D70B50" w:rsidP="00D70B50">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、使电弧迅速冷却</w:t>
      </w:r>
      <w:r>
        <w:rPr>
          <w:rFonts w:ascii="宋体" w:eastAsia="宋体" w:cs="宋体"/>
          <w:sz w:val="32"/>
          <w:szCs w:val="32"/>
        </w:rPr>
        <w:t xml:space="preserve">    </w:t>
      </w:r>
    </w:p>
    <w:p w:rsidR="00D70B50" w:rsidRDefault="00D70B50" w:rsidP="00D70B50">
      <w:pPr>
        <w:autoSpaceDE w:val="0"/>
        <w:autoSpaceDN w:val="0"/>
        <w:adjustRightInd w:val="0"/>
        <w:ind w:firstLine="57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、金属蒸气大量在固体介质表面凝结</w:t>
      </w:r>
      <w:r>
        <w:rPr>
          <w:rFonts w:ascii="宋体" w:eastAsia="宋体" w:cs="宋体"/>
          <w:sz w:val="32"/>
          <w:szCs w:val="32"/>
        </w:rPr>
        <w:t xml:space="preserve">    </w:t>
      </w:r>
    </w:p>
    <w:p w:rsidR="00D70B50" w:rsidRDefault="00D70B50" w:rsidP="00D70B50">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、使电弧与空气隔绝</w:t>
      </w:r>
    </w:p>
    <w:p w:rsidR="00D70B50" w:rsidRDefault="00D70B50" w:rsidP="00D70B50">
      <w:pPr>
        <w:autoSpaceDE w:val="0"/>
        <w:autoSpaceDN w:val="0"/>
        <w:adjustRightInd w:val="0"/>
        <w:ind w:firstLine="570"/>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、拉长电弧</w:t>
      </w:r>
    </w:p>
    <w:p w:rsidR="00D70B50" w:rsidRDefault="00D70B50" w:rsidP="00D70B50">
      <w:pPr>
        <w:autoSpaceDE w:val="0"/>
        <w:autoSpaceDN w:val="0"/>
        <w:adjustRightInd w:val="0"/>
        <w:spacing w:line="360" w:lineRule="auto"/>
        <w:jc w:val="left"/>
        <w:rPr>
          <w:rFonts w:ascii="宋体" w:eastAsia="宋体" w:cs="宋体"/>
          <w:kern w:val="0"/>
          <w:sz w:val="32"/>
          <w:szCs w:val="32"/>
        </w:rPr>
      </w:pPr>
      <w:r>
        <w:rPr>
          <w:rFonts w:ascii="宋体" w:eastAsia="宋体" w:cs="宋体"/>
          <w:kern w:val="0"/>
          <w:sz w:val="32"/>
          <w:szCs w:val="32"/>
        </w:rPr>
        <w:t>8</w:t>
      </w:r>
      <w:r>
        <w:rPr>
          <w:rFonts w:ascii="宋体" w:eastAsia="宋体" w:cs="宋体" w:hint="eastAsia"/>
          <w:kern w:val="0"/>
          <w:sz w:val="32"/>
          <w:szCs w:val="32"/>
        </w:rPr>
        <w:t>、目前在电力系统中，用得较多的限制短路电流的方法包括（</w:t>
      </w:r>
      <w:r>
        <w:rPr>
          <w:rFonts w:ascii="宋体" w:eastAsia="宋体" w:cs="宋体"/>
          <w:kern w:val="0"/>
          <w:sz w:val="32"/>
          <w:szCs w:val="32"/>
        </w:rPr>
        <w:t xml:space="preserve">   </w:t>
      </w:r>
      <w:r>
        <w:rPr>
          <w:rFonts w:ascii="宋体" w:eastAsia="宋体" w:cs="宋体" w:hint="eastAsia"/>
          <w:kern w:val="0"/>
          <w:sz w:val="32"/>
          <w:szCs w:val="32"/>
        </w:rPr>
        <w:t>）。</w:t>
      </w:r>
    </w:p>
    <w:p w:rsidR="00D70B50" w:rsidRDefault="00D70B50" w:rsidP="00D70B50">
      <w:pPr>
        <w:autoSpaceDE w:val="0"/>
        <w:autoSpaceDN w:val="0"/>
        <w:adjustRightInd w:val="0"/>
        <w:spacing w:line="360" w:lineRule="auto"/>
        <w:ind w:firstLine="640"/>
        <w:jc w:val="left"/>
        <w:rPr>
          <w:rFonts w:ascii="宋体" w:eastAsia="宋体" w:cs="宋体"/>
          <w:kern w:val="0"/>
          <w:sz w:val="32"/>
          <w:szCs w:val="32"/>
        </w:rPr>
      </w:pPr>
      <w:r>
        <w:rPr>
          <w:rFonts w:ascii="宋体" w:eastAsia="宋体" w:cs="宋体"/>
          <w:kern w:val="0"/>
          <w:sz w:val="32"/>
          <w:szCs w:val="32"/>
        </w:rPr>
        <w:t>A</w:t>
      </w:r>
      <w:r>
        <w:rPr>
          <w:rFonts w:ascii="宋体" w:eastAsia="宋体" w:cs="宋体" w:hint="eastAsia"/>
          <w:kern w:val="0"/>
          <w:sz w:val="32"/>
          <w:szCs w:val="32"/>
        </w:rPr>
        <w:t>、选择合适的接线方式</w:t>
      </w:r>
    </w:p>
    <w:p w:rsidR="00D70B50" w:rsidRDefault="00D70B50" w:rsidP="00D70B50">
      <w:pPr>
        <w:autoSpaceDE w:val="0"/>
        <w:autoSpaceDN w:val="0"/>
        <w:adjustRightInd w:val="0"/>
        <w:spacing w:line="360" w:lineRule="auto"/>
        <w:ind w:firstLine="640"/>
        <w:jc w:val="left"/>
        <w:rPr>
          <w:rFonts w:ascii="宋体" w:eastAsia="宋体" w:cs="宋体"/>
          <w:kern w:val="0"/>
          <w:sz w:val="32"/>
          <w:szCs w:val="32"/>
        </w:rPr>
      </w:pPr>
      <w:r>
        <w:rPr>
          <w:rFonts w:ascii="宋体" w:eastAsia="宋体" w:cs="宋体"/>
          <w:kern w:val="0"/>
          <w:sz w:val="32"/>
          <w:szCs w:val="32"/>
        </w:rPr>
        <w:t>B</w:t>
      </w:r>
      <w:r>
        <w:rPr>
          <w:rFonts w:ascii="宋体" w:eastAsia="宋体" w:cs="宋体" w:hint="eastAsia"/>
          <w:kern w:val="0"/>
          <w:sz w:val="32"/>
          <w:szCs w:val="32"/>
        </w:rPr>
        <w:t>、采用分裂绕组变压器和分段电抗器</w:t>
      </w:r>
    </w:p>
    <w:p w:rsidR="00D70B50" w:rsidRDefault="00D70B50" w:rsidP="00D70B50">
      <w:pPr>
        <w:autoSpaceDE w:val="0"/>
        <w:autoSpaceDN w:val="0"/>
        <w:adjustRightInd w:val="0"/>
        <w:spacing w:line="360" w:lineRule="auto"/>
        <w:ind w:firstLine="640"/>
        <w:jc w:val="left"/>
        <w:rPr>
          <w:rFonts w:ascii="宋体" w:eastAsia="宋体" w:cs="宋体"/>
          <w:kern w:val="0"/>
          <w:sz w:val="32"/>
          <w:szCs w:val="32"/>
        </w:rPr>
      </w:pPr>
      <w:r>
        <w:rPr>
          <w:rFonts w:ascii="宋体" w:eastAsia="宋体" w:cs="宋体"/>
          <w:kern w:val="0"/>
          <w:sz w:val="32"/>
          <w:szCs w:val="32"/>
        </w:rPr>
        <w:t>C</w:t>
      </w:r>
      <w:r>
        <w:rPr>
          <w:rFonts w:ascii="宋体" w:eastAsia="宋体" w:cs="宋体" w:hint="eastAsia"/>
          <w:kern w:val="0"/>
          <w:sz w:val="32"/>
          <w:szCs w:val="32"/>
        </w:rPr>
        <w:t>、采用线路电抗器</w:t>
      </w:r>
    </w:p>
    <w:p w:rsidR="00D70B50" w:rsidRDefault="00D70B50" w:rsidP="00D70B50">
      <w:pPr>
        <w:autoSpaceDE w:val="0"/>
        <w:autoSpaceDN w:val="0"/>
        <w:adjustRightInd w:val="0"/>
        <w:spacing w:line="360" w:lineRule="auto"/>
        <w:ind w:firstLine="640"/>
        <w:jc w:val="left"/>
        <w:rPr>
          <w:rFonts w:ascii="宋体" w:eastAsia="宋体" w:cs="宋体"/>
          <w:kern w:val="0"/>
          <w:sz w:val="32"/>
          <w:szCs w:val="32"/>
        </w:rPr>
      </w:pPr>
      <w:r>
        <w:rPr>
          <w:rFonts w:ascii="宋体" w:eastAsia="宋体" w:cs="宋体"/>
          <w:kern w:val="0"/>
          <w:sz w:val="32"/>
          <w:szCs w:val="32"/>
        </w:rPr>
        <w:t>D</w:t>
      </w:r>
      <w:r>
        <w:rPr>
          <w:rFonts w:ascii="宋体" w:eastAsia="宋体" w:cs="宋体" w:hint="eastAsia"/>
          <w:kern w:val="0"/>
          <w:sz w:val="32"/>
          <w:szCs w:val="32"/>
        </w:rPr>
        <w:t>、采用微机保护及综合自动化装置</w:t>
      </w:r>
    </w:p>
    <w:p w:rsidR="00D70B50" w:rsidRDefault="00D70B50" w:rsidP="00D70B50">
      <w:pPr>
        <w:autoSpaceDE w:val="0"/>
        <w:autoSpaceDN w:val="0"/>
        <w:adjustRightInd w:val="0"/>
        <w:spacing w:line="360" w:lineRule="auto"/>
        <w:rPr>
          <w:rFonts w:ascii="宋体" w:eastAsia="宋体" w:cs="宋体"/>
          <w:sz w:val="32"/>
          <w:szCs w:val="32"/>
        </w:rPr>
      </w:pPr>
      <w:r>
        <w:rPr>
          <w:rFonts w:ascii="宋体" w:eastAsia="宋体" w:cs="宋体" w:hint="eastAsia"/>
          <w:sz w:val="32"/>
          <w:szCs w:val="32"/>
        </w:rPr>
        <w:t>四、</w:t>
      </w:r>
      <w:r>
        <w:rPr>
          <w:rFonts w:ascii="宋体" w:eastAsia="宋体" w:cs="宋体"/>
          <w:sz w:val="32"/>
          <w:szCs w:val="32"/>
        </w:rPr>
        <w:t>案例分析</w:t>
      </w:r>
    </w:p>
    <w:p w:rsidR="00D70B50" w:rsidRDefault="00D70B50" w:rsidP="00D70B50">
      <w:pPr>
        <w:autoSpaceDE w:val="0"/>
        <w:autoSpaceDN w:val="0"/>
        <w:adjustRightInd w:val="0"/>
        <w:spacing w:line="360" w:lineRule="auto"/>
        <w:rPr>
          <w:rFonts w:ascii="宋体" w:eastAsia="宋体" w:cs="宋体"/>
          <w:sz w:val="32"/>
          <w:szCs w:val="32"/>
        </w:rPr>
      </w:pPr>
      <w:r>
        <w:rPr>
          <w:rFonts w:ascii="宋体" w:eastAsia="宋体" w:cs="宋体"/>
          <w:sz w:val="32"/>
          <w:szCs w:val="32"/>
        </w:rPr>
        <w:t>1</w:t>
      </w:r>
      <w:r>
        <w:rPr>
          <w:rFonts w:ascii="宋体" w:eastAsia="宋体" w:cs="宋体" w:hint="eastAsia"/>
          <w:sz w:val="32"/>
          <w:szCs w:val="32"/>
        </w:rPr>
        <w:t>、关于变压器过负载能力，描述正确的是（</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spacing w:line="360" w:lineRule="auto"/>
        <w:ind w:left="958" w:hanging="32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、在不损害变压器绝缘和降低变压器使用寿命的前提下，变压器在较短时间内所能输出的最大容量为变压器的过负载能力</w:t>
      </w:r>
    </w:p>
    <w:p w:rsidR="00D70B50" w:rsidRDefault="00D70B50" w:rsidP="00D70B50">
      <w:pPr>
        <w:autoSpaceDE w:val="0"/>
        <w:autoSpaceDN w:val="0"/>
        <w:adjustRightInd w:val="0"/>
        <w:spacing w:line="360" w:lineRule="auto"/>
        <w:ind w:left="958" w:hanging="32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、一般以过负载倍数（变压器所能输出的最大容量与额定容量之比）表示。</w:t>
      </w:r>
    </w:p>
    <w:p w:rsidR="00D70B50" w:rsidRDefault="00D70B50" w:rsidP="00D70B50">
      <w:pPr>
        <w:autoSpaceDE w:val="0"/>
        <w:autoSpaceDN w:val="0"/>
        <w:adjustRightInd w:val="0"/>
        <w:spacing w:line="360" w:lineRule="auto"/>
        <w:ind w:left="1278" w:hanging="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、变压器过负载能力可分为正常情况下的过负载能力和事故情况下的过负载能力</w:t>
      </w:r>
    </w:p>
    <w:p w:rsidR="00D70B50" w:rsidRDefault="00D70B50" w:rsidP="00D70B50">
      <w:pPr>
        <w:autoSpaceDE w:val="0"/>
        <w:autoSpaceDN w:val="0"/>
        <w:adjustRightInd w:val="0"/>
        <w:ind w:firstLine="640"/>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、变压器禁止过负载运行</w:t>
      </w:r>
    </w:p>
    <w:p w:rsidR="00D70B50" w:rsidRDefault="00D70B50" w:rsidP="00D70B50">
      <w:pPr>
        <w:autoSpaceDE w:val="0"/>
        <w:autoSpaceDN w:val="0"/>
        <w:adjustRightInd w:val="0"/>
        <w:rPr>
          <w:rFonts w:ascii="宋体" w:eastAsia="宋体" w:cs="宋体"/>
          <w:sz w:val="32"/>
          <w:szCs w:val="32"/>
        </w:rPr>
      </w:pPr>
      <w:r>
        <w:rPr>
          <w:rFonts w:ascii="宋体" w:eastAsia="宋体" w:cs="宋体"/>
          <w:sz w:val="32"/>
          <w:szCs w:val="32"/>
        </w:rPr>
        <w:t>2</w:t>
      </w:r>
      <w:r>
        <w:rPr>
          <w:rFonts w:ascii="宋体" w:eastAsia="宋体" w:cs="宋体" w:hint="eastAsia"/>
          <w:sz w:val="32"/>
          <w:szCs w:val="32"/>
        </w:rPr>
        <w:t>、在阻值为</w:t>
      </w:r>
      <w:r>
        <w:rPr>
          <w:rFonts w:ascii="宋体" w:eastAsia="宋体" w:cs="宋体"/>
          <w:sz w:val="32"/>
          <w:szCs w:val="32"/>
        </w:rPr>
        <w:t>100</w:t>
      </w:r>
      <w:r>
        <w:rPr>
          <w:rFonts w:ascii="宋体" w:eastAsia="宋体" w:cs="宋体" w:hint="eastAsia"/>
          <w:sz w:val="32"/>
          <w:szCs w:val="32"/>
        </w:rPr>
        <w:t>Ω的电阻两端加交流电压</w:t>
      </w:r>
      <w:r>
        <w:rPr>
          <w:rFonts w:ascii="宋体" w:eastAsia="宋体" w:cs="宋体"/>
          <w:sz w:val="32"/>
          <w:szCs w:val="32"/>
        </w:rPr>
        <w:t>u</w:t>
      </w:r>
      <w:r>
        <w:rPr>
          <w:rFonts w:ascii="宋体" w:eastAsia="宋体" w:cs="宋体" w:hint="eastAsia"/>
          <w:sz w:val="32"/>
          <w:szCs w:val="32"/>
        </w:rPr>
        <w:t>＝</w:t>
      </w:r>
      <w:r>
        <w:rPr>
          <w:rFonts w:ascii="宋体" w:eastAsia="宋体" w:cs="宋体"/>
          <w:sz w:val="32"/>
          <w:szCs w:val="32"/>
        </w:rPr>
        <w:t>220</w:t>
      </w:r>
      <w:r>
        <w:rPr>
          <w:rFonts w:ascii="MS Sans Serif" w:eastAsia="MS Sans Serif" w:cs="MS Sans Serif" w:hint="eastAsia"/>
          <w:noProof/>
          <w:kern w:val="0"/>
          <w:sz w:val="48"/>
          <w:szCs w:val="48"/>
        </w:rPr>
        <w:drawing>
          <wp:inline distT="0" distB="0" distL="0" distR="0">
            <wp:extent cx="267335" cy="23304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7335" cy="233045"/>
                    </a:xfrm>
                    <a:prstGeom prst="rect">
                      <a:avLst/>
                    </a:prstGeom>
                    <a:noFill/>
                    <a:ln>
                      <a:noFill/>
                    </a:ln>
                  </pic:spPr>
                </pic:pic>
              </a:graphicData>
            </a:graphic>
          </wp:inline>
        </w:drawing>
      </w:r>
      <w:r>
        <w:rPr>
          <w:rFonts w:ascii="宋体" w:eastAsia="宋体" w:cs="宋体"/>
          <w:sz w:val="32"/>
          <w:szCs w:val="32"/>
        </w:rPr>
        <w:t>sin314t</w:t>
      </w:r>
      <w:r>
        <w:rPr>
          <w:rFonts w:ascii="宋体" w:eastAsia="宋体" w:cs="宋体" w:hint="eastAsia"/>
          <w:sz w:val="32"/>
          <w:szCs w:val="32"/>
        </w:rPr>
        <w:t>。求流过该电阻的电流有效值</w:t>
      </w:r>
      <w:r>
        <w:rPr>
          <w:rFonts w:ascii="宋体" w:eastAsia="宋体" w:cs="宋体"/>
          <w:sz w:val="32"/>
          <w:szCs w:val="32"/>
        </w:rPr>
        <w:t>I</w:t>
      </w:r>
      <w:r>
        <w:rPr>
          <w:rFonts w:ascii="宋体" w:eastAsia="宋体" w:cs="宋体" w:hint="eastAsia"/>
          <w:sz w:val="32"/>
          <w:szCs w:val="32"/>
        </w:rPr>
        <w:t>，电阻消耗的功率</w:t>
      </w:r>
      <w:r>
        <w:rPr>
          <w:rFonts w:ascii="宋体" w:eastAsia="宋体" w:cs="宋体"/>
          <w:sz w:val="32"/>
          <w:szCs w:val="32"/>
        </w:rPr>
        <w:t>P</w:t>
      </w:r>
      <w:r>
        <w:rPr>
          <w:rFonts w:ascii="宋体" w:eastAsia="宋体" w:cs="宋体" w:hint="eastAsia"/>
          <w:sz w:val="32"/>
          <w:szCs w:val="32"/>
        </w:rPr>
        <w:t>，并写出电流的瞬时值表达式</w:t>
      </w:r>
      <w:r>
        <w:rPr>
          <w:rFonts w:ascii="宋体" w:eastAsia="宋体" w:cs="宋体"/>
          <w:sz w:val="32"/>
          <w:szCs w:val="32"/>
        </w:rPr>
        <w:t>i</w:t>
      </w:r>
      <w:r>
        <w:rPr>
          <w:rFonts w:ascii="宋体" w:eastAsia="宋体" w:cs="宋体" w:hint="eastAsia"/>
          <w:sz w:val="32"/>
          <w:szCs w:val="32"/>
        </w:rPr>
        <w:t>，其值符合下列选项（</w:t>
      </w:r>
      <w:r>
        <w:rPr>
          <w:rFonts w:ascii="宋体" w:eastAsia="宋体" w:cs="宋体"/>
          <w:sz w:val="32"/>
          <w:szCs w:val="32"/>
        </w:rPr>
        <w:t xml:space="preserve">   </w:t>
      </w:r>
      <w:r>
        <w:rPr>
          <w:rFonts w:ascii="宋体" w:eastAsia="宋体" w:cs="宋体" w:hint="eastAsia"/>
          <w:sz w:val="32"/>
          <w:szCs w:val="32"/>
        </w:rPr>
        <w:t>）。</w:t>
      </w:r>
    </w:p>
    <w:p w:rsidR="00D70B50" w:rsidRDefault="00D70B50" w:rsidP="00D70B50">
      <w:pPr>
        <w:autoSpaceDE w:val="0"/>
        <w:autoSpaceDN w:val="0"/>
        <w:adjustRightInd w:val="0"/>
        <w:ind w:firstLine="645"/>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2.2A</w:t>
      </w:r>
      <w:r>
        <w:rPr>
          <w:rFonts w:ascii="宋体" w:eastAsia="宋体" w:cs="宋体" w:hint="eastAsia"/>
          <w:sz w:val="32"/>
          <w:szCs w:val="32"/>
        </w:rPr>
        <w:t>，</w:t>
      </w:r>
      <w:r>
        <w:rPr>
          <w:rFonts w:ascii="宋体" w:eastAsia="宋体" w:cs="宋体"/>
          <w:sz w:val="32"/>
          <w:szCs w:val="32"/>
        </w:rPr>
        <w:t>484W</w:t>
      </w:r>
      <w:r>
        <w:rPr>
          <w:rFonts w:ascii="宋体" w:eastAsia="宋体" w:cs="宋体" w:hint="eastAsia"/>
          <w:sz w:val="32"/>
          <w:szCs w:val="32"/>
        </w:rPr>
        <w:t>，</w:t>
      </w:r>
      <w:r>
        <w:rPr>
          <w:rFonts w:ascii="宋体" w:eastAsia="宋体" w:cs="宋体"/>
          <w:sz w:val="32"/>
          <w:szCs w:val="32"/>
        </w:rPr>
        <w:t>2.2</w:t>
      </w:r>
      <w:r>
        <w:rPr>
          <w:rFonts w:ascii="MS Sans Serif" w:eastAsia="MS Sans Serif" w:cs="MS Sans Serif" w:hint="eastAsia"/>
          <w:noProof/>
          <w:kern w:val="0"/>
          <w:sz w:val="48"/>
          <w:szCs w:val="48"/>
        </w:rPr>
        <w:drawing>
          <wp:inline distT="0" distB="0" distL="0" distR="0">
            <wp:extent cx="267335" cy="23304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7335" cy="233045"/>
                    </a:xfrm>
                    <a:prstGeom prst="rect">
                      <a:avLst/>
                    </a:prstGeom>
                    <a:noFill/>
                    <a:ln>
                      <a:noFill/>
                    </a:ln>
                  </pic:spPr>
                </pic:pic>
              </a:graphicData>
            </a:graphic>
          </wp:inline>
        </w:drawing>
      </w:r>
      <w:r>
        <w:rPr>
          <w:rFonts w:ascii="宋体" w:eastAsia="宋体" w:cs="宋体"/>
          <w:sz w:val="32"/>
          <w:szCs w:val="32"/>
        </w:rPr>
        <w:t>sin314t(A)</w:t>
      </w:r>
    </w:p>
    <w:p w:rsidR="00D70B50" w:rsidRDefault="00D70B50" w:rsidP="00D70B50">
      <w:pPr>
        <w:autoSpaceDE w:val="0"/>
        <w:autoSpaceDN w:val="0"/>
        <w:adjustRightInd w:val="0"/>
        <w:ind w:firstLine="645"/>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w:t>
      </w:r>
      <w:r>
        <w:rPr>
          <w:rFonts w:ascii="宋体" w:eastAsia="宋体" w:cs="宋体"/>
          <w:sz w:val="32"/>
          <w:szCs w:val="32"/>
        </w:rPr>
        <w:t>2.2A</w:t>
      </w:r>
      <w:r>
        <w:rPr>
          <w:rFonts w:ascii="宋体" w:eastAsia="宋体" w:cs="宋体" w:hint="eastAsia"/>
          <w:sz w:val="32"/>
          <w:szCs w:val="32"/>
        </w:rPr>
        <w:t>，</w:t>
      </w:r>
      <w:r>
        <w:rPr>
          <w:rFonts w:ascii="宋体" w:eastAsia="宋体" w:cs="宋体"/>
          <w:sz w:val="32"/>
          <w:szCs w:val="32"/>
        </w:rPr>
        <w:t>242W</w:t>
      </w:r>
      <w:r>
        <w:rPr>
          <w:rFonts w:ascii="宋体" w:eastAsia="宋体" w:cs="宋体" w:hint="eastAsia"/>
          <w:sz w:val="32"/>
          <w:szCs w:val="32"/>
        </w:rPr>
        <w:t>，</w:t>
      </w:r>
      <w:r>
        <w:rPr>
          <w:rFonts w:ascii="宋体" w:eastAsia="宋体" w:cs="宋体"/>
          <w:sz w:val="32"/>
          <w:szCs w:val="32"/>
        </w:rPr>
        <w:t>2.2</w:t>
      </w:r>
      <w:r>
        <w:rPr>
          <w:rFonts w:ascii="MS Sans Serif" w:eastAsia="MS Sans Serif" w:cs="MS Sans Serif" w:hint="eastAsia"/>
          <w:noProof/>
          <w:kern w:val="0"/>
          <w:sz w:val="48"/>
          <w:szCs w:val="48"/>
        </w:rPr>
        <w:drawing>
          <wp:inline distT="0" distB="0" distL="0" distR="0">
            <wp:extent cx="267335" cy="23304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7335" cy="233045"/>
                    </a:xfrm>
                    <a:prstGeom prst="rect">
                      <a:avLst/>
                    </a:prstGeom>
                    <a:noFill/>
                    <a:ln>
                      <a:noFill/>
                    </a:ln>
                  </pic:spPr>
                </pic:pic>
              </a:graphicData>
            </a:graphic>
          </wp:inline>
        </w:drawing>
      </w:r>
      <w:r>
        <w:rPr>
          <w:rFonts w:ascii="宋体" w:eastAsia="宋体" w:cs="宋体"/>
          <w:sz w:val="32"/>
          <w:szCs w:val="32"/>
        </w:rPr>
        <w:t>sin314t(A)</w:t>
      </w:r>
    </w:p>
    <w:p w:rsidR="00D70B50" w:rsidRDefault="00D70B50" w:rsidP="00D70B50">
      <w:pPr>
        <w:autoSpaceDE w:val="0"/>
        <w:autoSpaceDN w:val="0"/>
        <w:adjustRightInd w:val="0"/>
        <w:ind w:firstLine="645"/>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w:t>
      </w:r>
      <w:r>
        <w:rPr>
          <w:rFonts w:ascii="宋体" w:eastAsia="宋体" w:cs="宋体"/>
          <w:sz w:val="32"/>
          <w:szCs w:val="32"/>
        </w:rPr>
        <w:t>3.11A</w:t>
      </w:r>
      <w:r>
        <w:rPr>
          <w:rFonts w:ascii="宋体" w:eastAsia="宋体" w:cs="宋体" w:hint="eastAsia"/>
          <w:sz w:val="32"/>
          <w:szCs w:val="32"/>
        </w:rPr>
        <w:t>，</w:t>
      </w:r>
      <w:r>
        <w:rPr>
          <w:rFonts w:ascii="宋体" w:eastAsia="宋体" w:cs="宋体"/>
          <w:sz w:val="32"/>
          <w:szCs w:val="32"/>
        </w:rPr>
        <w:t>484W</w:t>
      </w:r>
      <w:r>
        <w:rPr>
          <w:rFonts w:ascii="宋体" w:eastAsia="宋体" w:cs="宋体" w:hint="eastAsia"/>
          <w:sz w:val="32"/>
          <w:szCs w:val="32"/>
        </w:rPr>
        <w:t>，</w:t>
      </w:r>
      <w:r>
        <w:rPr>
          <w:rFonts w:ascii="宋体" w:eastAsia="宋体" w:cs="宋体"/>
          <w:sz w:val="32"/>
          <w:szCs w:val="32"/>
        </w:rPr>
        <w:t>3.11</w:t>
      </w:r>
      <w:r>
        <w:rPr>
          <w:rFonts w:ascii="MS Sans Serif" w:eastAsia="MS Sans Serif" w:cs="MS Sans Serif" w:hint="eastAsia"/>
          <w:noProof/>
          <w:kern w:val="0"/>
          <w:sz w:val="48"/>
          <w:szCs w:val="48"/>
        </w:rPr>
        <w:drawing>
          <wp:inline distT="0" distB="0" distL="0" distR="0">
            <wp:extent cx="267335" cy="2330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7335" cy="233045"/>
                    </a:xfrm>
                    <a:prstGeom prst="rect">
                      <a:avLst/>
                    </a:prstGeom>
                    <a:noFill/>
                    <a:ln>
                      <a:noFill/>
                    </a:ln>
                  </pic:spPr>
                </pic:pic>
              </a:graphicData>
            </a:graphic>
          </wp:inline>
        </w:drawing>
      </w:r>
      <w:r>
        <w:rPr>
          <w:rFonts w:ascii="宋体" w:eastAsia="宋体" w:cs="宋体"/>
          <w:sz w:val="32"/>
          <w:szCs w:val="32"/>
        </w:rPr>
        <w:t>sin314t(A)</w:t>
      </w:r>
    </w:p>
    <w:p w:rsidR="00D70B50" w:rsidRDefault="00D70B50" w:rsidP="00D70B50">
      <w:pPr>
        <w:autoSpaceDE w:val="0"/>
        <w:autoSpaceDN w:val="0"/>
        <w:adjustRightInd w:val="0"/>
        <w:ind w:firstLine="645"/>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w:t>
      </w:r>
      <w:r>
        <w:rPr>
          <w:rFonts w:ascii="宋体" w:eastAsia="宋体" w:cs="宋体"/>
          <w:sz w:val="32"/>
          <w:szCs w:val="32"/>
        </w:rPr>
        <w:t>3.11A</w:t>
      </w:r>
      <w:r>
        <w:rPr>
          <w:rFonts w:ascii="宋体" w:eastAsia="宋体" w:cs="宋体" w:hint="eastAsia"/>
          <w:sz w:val="32"/>
          <w:szCs w:val="32"/>
        </w:rPr>
        <w:t>，</w:t>
      </w:r>
      <w:r>
        <w:rPr>
          <w:rFonts w:ascii="宋体" w:eastAsia="宋体" w:cs="宋体"/>
          <w:sz w:val="32"/>
          <w:szCs w:val="32"/>
        </w:rPr>
        <w:t>967W</w:t>
      </w:r>
      <w:r>
        <w:rPr>
          <w:rFonts w:ascii="宋体" w:eastAsia="宋体" w:cs="宋体" w:hint="eastAsia"/>
          <w:sz w:val="32"/>
          <w:szCs w:val="32"/>
        </w:rPr>
        <w:t>，</w:t>
      </w:r>
      <w:r>
        <w:rPr>
          <w:rFonts w:ascii="宋体" w:eastAsia="宋体" w:cs="宋体"/>
          <w:sz w:val="32"/>
          <w:szCs w:val="32"/>
        </w:rPr>
        <w:t>3.11</w:t>
      </w:r>
      <w:r>
        <w:rPr>
          <w:rFonts w:ascii="MS Sans Serif" w:eastAsia="MS Sans Serif" w:cs="MS Sans Serif" w:hint="eastAsia"/>
          <w:noProof/>
          <w:kern w:val="0"/>
          <w:sz w:val="48"/>
          <w:szCs w:val="48"/>
        </w:rPr>
        <w:drawing>
          <wp:inline distT="0" distB="0" distL="0" distR="0">
            <wp:extent cx="267335" cy="23304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7335" cy="233045"/>
                    </a:xfrm>
                    <a:prstGeom prst="rect">
                      <a:avLst/>
                    </a:prstGeom>
                    <a:noFill/>
                    <a:ln>
                      <a:noFill/>
                    </a:ln>
                  </pic:spPr>
                </pic:pic>
              </a:graphicData>
            </a:graphic>
          </wp:inline>
        </w:drawing>
      </w:r>
      <w:r>
        <w:rPr>
          <w:rFonts w:ascii="宋体" w:eastAsia="宋体" w:cs="宋体"/>
          <w:sz w:val="32"/>
          <w:szCs w:val="32"/>
        </w:rPr>
        <w:t>sin314t(A)</w:t>
      </w:r>
    </w:p>
    <w:p w:rsidR="001A2394" w:rsidRPr="00D70B50" w:rsidRDefault="001A2394"/>
    <w:sectPr w:rsidR="001A2394" w:rsidRPr="00D70B50" w:rsidSect="0018082C">
      <w:pgSz w:w="12240" w:h="15840"/>
      <w:pgMar w:top="1440" w:right="1800" w:bottom="1440" w:left="180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Sans Serif">
    <w:altName w:val="方正舒体"/>
    <w:panose1 w:val="00000000000000000000"/>
    <w:charset w:val="86"/>
    <w:family w:val="auto"/>
    <w:notTrueType/>
    <w:pitch w:val="default"/>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B03E2"/>
    <w:rsid w:val="001A2394"/>
    <w:rsid w:val="005B03E2"/>
    <w:rsid w:val="008C353D"/>
    <w:rsid w:val="00D45F0E"/>
    <w:rsid w:val="00D70B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B5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C353D"/>
    <w:rPr>
      <w:sz w:val="18"/>
      <w:szCs w:val="18"/>
    </w:rPr>
  </w:style>
  <w:style w:type="character" w:customStyle="1" w:styleId="Char">
    <w:name w:val="批注框文本 Char"/>
    <w:basedOn w:val="a0"/>
    <w:link w:val="a3"/>
    <w:uiPriority w:val="99"/>
    <w:semiHidden/>
    <w:rsid w:val="008C353D"/>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wmf"/><Relationship Id="rId4"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967</Words>
  <Characters>5513</Characters>
  <Application>Microsoft Office Word</Application>
  <DocSecurity>0</DocSecurity>
  <Lines>45</Lines>
  <Paragraphs>12</Paragraphs>
  <ScaleCrop>false</ScaleCrop>
  <Company/>
  <LinksUpToDate>false</LinksUpToDate>
  <CharactersWithSpaces>6468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朱玉婷(6536)</dc:creator>
  <cp:keywords/>
  <dc:description/>
  <cp:lastModifiedBy>杨静(育才6766)</cp:lastModifiedBy>
  <cp:revision>2</cp:revision>
  <dcterms:created xsi:type="dcterms:W3CDTF">2016-01-06T01:52:00Z</dcterms:created>
  <dcterms:modified xsi:type="dcterms:W3CDTF">2016-01-06T01:52:00Z</dcterms:modified>
</cp:coreProperties>
</file>