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B2" w:rsidRDefault="00E075B2" w:rsidP="00E075B2">
      <w:pPr>
        <w:spacing w:line="440" w:lineRule="exact"/>
        <w:jc w:val="center"/>
        <w:outlineLvl w:val="0"/>
        <w:rPr>
          <w:rFonts w:ascii="黑体" w:eastAsia="黑体"/>
          <w:sz w:val="36"/>
          <w:szCs w:val="36"/>
        </w:rPr>
      </w:pPr>
      <w:r w:rsidRPr="00E075B2">
        <w:rPr>
          <w:rFonts w:ascii="黑体" w:eastAsia="黑体" w:hint="eastAsia"/>
          <w:sz w:val="36"/>
          <w:szCs w:val="36"/>
        </w:rPr>
        <w:t>电网监控与调度</w:t>
      </w:r>
      <w:bookmarkStart w:id="0" w:name="_GoBack"/>
      <w:bookmarkEnd w:id="0"/>
      <w:r w:rsidRPr="00E075B2">
        <w:rPr>
          <w:rFonts w:ascii="黑体" w:eastAsia="黑体" w:hint="eastAsia"/>
          <w:sz w:val="36"/>
          <w:szCs w:val="36"/>
        </w:rPr>
        <w:t>自动化</w:t>
      </w:r>
      <w:r w:rsidRPr="00E075B2">
        <w:rPr>
          <w:rFonts w:ascii="黑体" w:eastAsia="黑体" w:hint="eastAsia"/>
          <w:sz w:val="36"/>
          <w:szCs w:val="36"/>
        </w:rPr>
        <w:t xml:space="preserve"> 复习资料</w:t>
      </w:r>
    </w:p>
    <w:p w:rsidR="00E075B2" w:rsidRDefault="00E075B2" w:rsidP="00E075B2">
      <w:pPr>
        <w:spacing w:line="440" w:lineRule="exact"/>
        <w:jc w:val="center"/>
        <w:outlineLvl w:val="0"/>
        <w:rPr>
          <w:rFonts w:ascii="黑体" w:eastAsia="黑体"/>
          <w:sz w:val="36"/>
          <w:szCs w:val="36"/>
        </w:rPr>
      </w:pPr>
    </w:p>
    <w:p w:rsidR="00E075B2" w:rsidRPr="00E075B2" w:rsidRDefault="00E075B2" w:rsidP="00E075B2">
      <w:pPr>
        <w:spacing w:line="440" w:lineRule="exact"/>
        <w:jc w:val="left"/>
        <w:outlineLvl w:val="0"/>
        <w:rPr>
          <w:rFonts w:ascii="黑体" w:eastAsia="黑体"/>
          <w:sz w:val="36"/>
          <w:szCs w:val="36"/>
        </w:rPr>
      </w:pPr>
      <w:r w:rsidRPr="00E075B2">
        <w:rPr>
          <w:rFonts w:ascii="黑体" w:eastAsia="黑体" w:hint="eastAsia"/>
          <w:sz w:val="36"/>
          <w:szCs w:val="36"/>
        </w:rPr>
        <w:t>A卷</w:t>
      </w:r>
    </w:p>
    <w:p w:rsidR="00E075B2" w:rsidRPr="00E075B2" w:rsidRDefault="00E075B2" w:rsidP="00E075B2">
      <w:pPr>
        <w:spacing w:line="440" w:lineRule="exact"/>
        <w:jc w:val="left"/>
        <w:outlineLvl w:val="0"/>
        <w:rPr>
          <w:rFonts w:ascii="黑体" w:eastAsia="黑体" w:hint="eastAsia"/>
          <w:sz w:val="36"/>
          <w:szCs w:val="36"/>
        </w:rPr>
      </w:pPr>
    </w:p>
    <w:p w:rsidR="00367B79" w:rsidRPr="008315FA" w:rsidRDefault="00D1082D" w:rsidP="00EB5436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 w:rsidRPr="008315FA">
        <w:rPr>
          <w:rFonts w:ascii="宋体" w:hAnsi="宋体" w:hint="eastAsia"/>
          <w:b/>
          <w:sz w:val="28"/>
          <w:szCs w:val="28"/>
        </w:rPr>
        <w:t>一、</w:t>
      </w:r>
      <w:r w:rsidR="00B916DE">
        <w:rPr>
          <w:rFonts w:ascii="宋体" w:hAnsi="宋体" w:hint="eastAsia"/>
          <w:b/>
          <w:sz w:val="28"/>
          <w:szCs w:val="28"/>
        </w:rPr>
        <w:t>选择题</w:t>
      </w:r>
      <w:r w:rsidR="00367B79" w:rsidRPr="008315FA">
        <w:rPr>
          <w:rFonts w:ascii="宋体" w:hAnsi="宋体" w:hint="eastAsia"/>
          <w:b/>
          <w:sz w:val="28"/>
          <w:szCs w:val="28"/>
        </w:rPr>
        <w:t>（</w:t>
      </w:r>
      <w:r w:rsidR="00D279DA">
        <w:rPr>
          <w:rFonts w:ascii="宋体" w:hAnsi="宋体" w:hint="eastAsia"/>
          <w:b/>
          <w:sz w:val="28"/>
          <w:szCs w:val="28"/>
        </w:rPr>
        <w:t>每</w:t>
      </w:r>
      <w:r w:rsidR="00853C68">
        <w:rPr>
          <w:rFonts w:ascii="宋体" w:hAnsi="宋体" w:hint="eastAsia"/>
          <w:b/>
          <w:sz w:val="28"/>
          <w:szCs w:val="28"/>
        </w:rPr>
        <w:t>空</w:t>
      </w:r>
      <w:r w:rsidR="00636E7C">
        <w:rPr>
          <w:rFonts w:ascii="宋体" w:hAnsi="宋体" w:hint="eastAsia"/>
          <w:b/>
          <w:sz w:val="28"/>
          <w:szCs w:val="28"/>
        </w:rPr>
        <w:t>2</w:t>
      </w:r>
      <w:r w:rsidR="00D279DA">
        <w:rPr>
          <w:rFonts w:ascii="宋体" w:hAnsi="宋体" w:hint="eastAsia"/>
          <w:b/>
          <w:sz w:val="28"/>
          <w:szCs w:val="28"/>
        </w:rPr>
        <w:t>分</w:t>
      </w:r>
      <w:r w:rsidR="00367B79" w:rsidRPr="008315FA">
        <w:rPr>
          <w:rFonts w:ascii="宋体" w:hAnsi="宋体" w:hint="eastAsia"/>
          <w:b/>
          <w:sz w:val="28"/>
          <w:szCs w:val="28"/>
        </w:rPr>
        <w:t>，共</w:t>
      </w:r>
      <w:r w:rsidR="00636E7C">
        <w:rPr>
          <w:rFonts w:ascii="宋体" w:hAnsi="宋体" w:hint="eastAsia"/>
          <w:b/>
          <w:sz w:val="28"/>
          <w:szCs w:val="28"/>
        </w:rPr>
        <w:t>30</w:t>
      </w:r>
      <w:r w:rsidR="00367B79" w:rsidRPr="008315FA">
        <w:rPr>
          <w:rFonts w:ascii="宋体" w:hAnsi="宋体" w:hint="eastAsia"/>
          <w:b/>
          <w:sz w:val="28"/>
          <w:szCs w:val="28"/>
        </w:rPr>
        <w:t xml:space="preserve">分） </w:t>
      </w:r>
    </w:p>
    <w:p w:rsidR="005230CF" w:rsidRPr="008315FA" w:rsidRDefault="005230CF" w:rsidP="00233228">
      <w:pPr>
        <w:spacing w:line="360" w:lineRule="auto"/>
        <w:jc w:val="left"/>
        <w:rPr>
          <w:rFonts w:ascii="宋体" w:hAnsi="宋体"/>
          <w:sz w:val="28"/>
          <w:szCs w:val="28"/>
          <w:lang w:val="en-GB"/>
        </w:rPr>
      </w:pPr>
      <w:r w:rsidRPr="008315FA">
        <w:rPr>
          <w:rFonts w:ascii="宋体" w:hAnsi="宋体" w:hint="eastAsia"/>
          <w:sz w:val="28"/>
          <w:szCs w:val="28"/>
        </w:rPr>
        <w:t>1、</w:t>
      </w:r>
      <w:r w:rsidR="00B916DE">
        <w:rPr>
          <w:rFonts w:ascii="宋体" w:hAnsi="宋体" w:hint="eastAsia"/>
          <w:sz w:val="28"/>
          <w:szCs w:val="28"/>
        </w:rPr>
        <w:t>对电力系统运行的基本要求是</w:t>
      </w:r>
      <w:r w:rsidR="008D0B3D">
        <w:rPr>
          <w:rFonts w:ascii="宋体" w:hAnsi="宋体" w:hint="eastAsia"/>
          <w:sz w:val="28"/>
          <w:szCs w:val="28"/>
        </w:rPr>
        <w:t>：</w:t>
      </w:r>
      <w:r w:rsidR="008D0B3D">
        <w:rPr>
          <w:rFonts w:ascii="宋体" w:hAnsi="宋体" w:hint="eastAsia"/>
          <w:sz w:val="28"/>
          <w:szCs w:val="28"/>
          <w:u w:val="single"/>
        </w:rPr>
        <w:t xml:space="preserve">  可靠性  </w:t>
      </w:r>
      <w:r w:rsidR="005A4F73" w:rsidRPr="008315FA">
        <w:rPr>
          <w:rFonts w:ascii="宋体" w:hAnsi="宋体" w:hint="eastAsia"/>
          <w:sz w:val="28"/>
          <w:szCs w:val="28"/>
        </w:rPr>
        <w:t>、</w:t>
      </w:r>
      <w:r w:rsidR="008D0B3D">
        <w:rPr>
          <w:rFonts w:ascii="宋体" w:hAnsi="宋体" w:hint="eastAsia"/>
          <w:sz w:val="28"/>
          <w:szCs w:val="28"/>
          <w:u w:val="single"/>
        </w:rPr>
        <w:t xml:space="preserve">  灵</w:t>
      </w:r>
      <w:r w:rsidR="005A4F73" w:rsidRPr="008315FA">
        <w:rPr>
          <w:rFonts w:ascii="宋体" w:hAnsi="宋体" w:hint="eastAsia"/>
          <w:sz w:val="28"/>
          <w:szCs w:val="28"/>
          <w:u w:val="single"/>
        </w:rPr>
        <w:t>活性</w:t>
      </w:r>
      <w:r w:rsidR="008D0B3D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A4F73" w:rsidRPr="008315FA">
        <w:rPr>
          <w:rFonts w:ascii="宋体" w:hAnsi="宋体" w:hint="eastAsia"/>
          <w:sz w:val="28"/>
          <w:szCs w:val="28"/>
        </w:rPr>
        <w:t>和</w:t>
      </w:r>
      <w:r w:rsidR="008D0B3D" w:rsidRPr="008D0B3D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A4F73" w:rsidRPr="008315FA">
        <w:rPr>
          <w:rFonts w:ascii="宋体" w:hAnsi="宋体" w:hint="eastAsia"/>
          <w:sz w:val="28"/>
          <w:szCs w:val="28"/>
          <w:u w:val="single"/>
        </w:rPr>
        <w:t>经济性</w:t>
      </w:r>
      <w:r w:rsidR="008D0B3D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A4F73" w:rsidRPr="008315FA">
        <w:rPr>
          <w:rFonts w:ascii="宋体" w:hAnsi="宋体" w:hint="eastAsia"/>
          <w:sz w:val="28"/>
          <w:szCs w:val="28"/>
        </w:rPr>
        <w:t>三个方面</w:t>
      </w:r>
      <w:r w:rsidR="005A4F73" w:rsidRPr="008315FA">
        <w:rPr>
          <w:rFonts w:ascii="宋体" w:hAnsi="宋体"/>
          <w:sz w:val="28"/>
          <w:szCs w:val="28"/>
        </w:rPr>
        <w:t>。</w:t>
      </w:r>
    </w:p>
    <w:p w:rsidR="005230CF" w:rsidRPr="008315FA" w:rsidRDefault="005230CF" w:rsidP="00233228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315FA">
        <w:rPr>
          <w:rFonts w:ascii="宋体" w:hAnsi="宋体" w:hint="eastAsia"/>
          <w:sz w:val="28"/>
          <w:szCs w:val="28"/>
          <w:lang w:val="en-GB"/>
        </w:rPr>
        <w:t>2、</w:t>
      </w:r>
      <w:r w:rsidR="008D0B3D">
        <w:rPr>
          <w:rFonts w:ascii="宋体" w:hAnsi="宋体" w:hint="eastAsia"/>
          <w:sz w:val="28"/>
          <w:szCs w:val="28"/>
          <w:lang w:val="en-GB"/>
        </w:rPr>
        <w:t>远方终端对电网监视和控制功能主要是指</w:t>
      </w:r>
      <w:r w:rsidR="008D0B3D" w:rsidRPr="00046F9B">
        <w:rPr>
          <w:rFonts w:ascii="宋体" w:hAnsi="宋体" w:hint="eastAsia"/>
          <w:sz w:val="28"/>
          <w:szCs w:val="28"/>
        </w:rPr>
        <w:t>遥测</w:t>
      </w:r>
      <w:r w:rsidRPr="008315FA">
        <w:rPr>
          <w:rFonts w:ascii="宋体" w:hAnsi="宋体" w:hint="eastAsia"/>
          <w:sz w:val="28"/>
          <w:szCs w:val="28"/>
        </w:rPr>
        <w:t>、</w:t>
      </w:r>
      <w:r w:rsidR="008D0B3D">
        <w:rPr>
          <w:rFonts w:ascii="宋体" w:hAnsi="宋体" w:hint="eastAsia"/>
          <w:sz w:val="28"/>
          <w:szCs w:val="28"/>
          <w:u w:val="single"/>
        </w:rPr>
        <w:t xml:space="preserve"> 遥信 </w:t>
      </w:r>
      <w:r w:rsidR="008D0B3D" w:rsidRPr="008315FA">
        <w:rPr>
          <w:rFonts w:ascii="宋体" w:hAnsi="宋体" w:hint="eastAsia"/>
          <w:sz w:val="28"/>
          <w:szCs w:val="28"/>
        </w:rPr>
        <w:t>、</w:t>
      </w:r>
      <w:r w:rsidR="008D0B3D">
        <w:rPr>
          <w:rFonts w:ascii="宋体" w:hAnsi="宋体" w:hint="eastAsia"/>
          <w:sz w:val="28"/>
          <w:szCs w:val="28"/>
          <w:u w:val="single"/>
        </w:rPr>
        <w:t xml:space="preserve"> 遥控</w:t>
      </w:r>
      <w:r w:rsidRPr="008315FA">
        <w:rPr>
          <w:rFonts w:ascii="宋体" w:hAnsi="宋体" w:hint="eastAsia"/>
          <w:sz w:val="28"/>
          <w:szCs w:val="28"/>
        </w:rPr>
        <w:t>和</w:t>
      </w:r>
      <w:r w:rsidR="008D0B3D">
        <w:rPr>
          <w:rFonts w:ascii="宋体" w:hAnsi="宋体" w:hint="eastAsia"/>
          <w:sz w:val="28"/>
          <w:szCs w:val="28"/>
          <w:u w:val="single"/>
        </w:rPr>
        <w:t xml:space="preserve"> 遥调 </w:t>
      </w:r>
      <w:r w:rsidRPr="008315FA">
        <w:rPr>
          <w:rFonts w:ascii="宋体" w:hAnsi="宋体" w:hint="eastAsia"/>
          <w:sz w:val="28"/>
          <w:szCs w:val="28"/>
        </w:rPr>
        <w:t>。</w:t>
      </w:r>
    </w:p>
    <w:p w:rsidR="005230CF" w:rsidRDefault="005230CF" w:rsidP="00233228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315FA">
        <w:rPr>
          <w:rFonts w:ascii="宋体" w:hAnsi="宋体" w:hint="eastAsia"/>
          <w:sz w:val="28"/>
          <w:szCs w:val="28"/>
        </w:rPr>
        <w:t>3、</w:t>
      </w:r>
      <w:r w:rsidR="00AB337B">
        <w:rPr>
          <w:rFonts w:ascii="宋体" w:hAnsi="宋体" w:hint="eastAsia"/>
          <w:sz w:val="28"/>
          <w:szCs w:val="28"/>
        </w:rPr>
        <w:t>CPU参与巡查判别的方式，包括：</w:t>
      </w:r>
      <w:r w:rsidR="001C7C72" w:rsidRPr="008315FA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AB337B">
        <w:rPr>
          <w:rFonts w:ascii="宋体" w:hAnsi="宋体" w:hint="eastAsia"/>
          <w:sz w:val="28"/>
          <w:szCs w:val="28"/>
          <w:u w:val="single"/>
        </w:rPr>
        <w:t xml:space="preserve"> 定时扫查方式 </w:t>
      </w:r>
      <w:r w:rsidR="001C7C72" w:rsidRPr="008315F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1C7C72" w:rsidRPr="008315FA">
        <w:rPr>
          <w:rFonts w:ascii="宋体" w:hAnsi="宋体" w:hint="eastAsia"/>
          <w:sz w:val="28"/>
          <w:szCs w:val="28"/>
        </w:rPr>
        <w:t>、</w:t>
      </w:r>
      <w:r w:rsidR="001C7C72" w:rsidRPr="008315F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1C7C72" w:rsidRPr="008315FA">
        <w:rPr>
          <w:rFonts w:ascii="宋体" w:hAnsi="宋体"/>
          <w:sz w:val="28"/>
          <w:szCs w:val="28"/>
          <w:u w:val="single"/>
        </w:rPr>
        <w:t xml:space="preserve"> </w:t>
      </w:r>
      <w:r w:rsidR="00AB337B">
        <w:rPr>
          <w:rFonts w:ascii="宋体" w:hAnsi="宋体" w:hint="eastAsia"/>
          <w:sz w:val="28"/>
          <w:szCs w:val="28"/>
          <w:u w:val="single"/>
        </w:rPr>
        <w:t xml:space="preserve"> 中断方式</w:t>
      </w:r>
      <w:r w:rsidR="001C7C72" w:rsidRPr="008315FA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1C7C72" w:rsidRPr="008315FA">
        <w:rPr>
          <w:rFonts w:ascii="宋体" w:hAnsi="宋体" w:hint="eastAsia"/>
          <w:sz w:val="28"/>
          <w:szCs w:val="28"/>
        </w:rPr>
        <w:t xml:space="preserve">和 </w:t>
      </w:r>
      <w:r w:rsidR="001C7C72" w:rsidRPr="008315FA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AB337B">
        <w:rPr>
          <w:rFonts w:ascii="宋体" w:hAnsi="宋体" w:hint="eastAsia"/>
          <w:sz w:val="28"/>
          <w:szCs w:val="28"/>
          <w:u w:val="single"/>
        </w:rPr>
        <w:t>中断触发扫查方式</w:t>
      </w:r>
      <w:r w:rsidR="001C7C72" w:rsidRPr="008315FA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1C7C72" w:rsidRPr="008315FA">
        <w:rPr>
          <w:rFonts w:ascii="宋体" w:hAnsi="宋体" w:hint="eastAsia"/>
          <w:sz w:val="28"/>
          <w:szCs w:val="28"/>
        </w:rPr>
        <w:t>三种方式。</w:t>
      </w:r>
    </w:p>
    <w:p w:rsidR="004637D3" w:rsidRPr="00F05764" w:rsidRDefault="004637D3" w:rsidP="004637D3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F05764"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</w:rPr>
        <w:t>数据传输的差错控制方法包括：</w:t>
      </w:r>
      <w:r w:rsidR="00610680" w:rsidRPr="00046F9B">
        <w:rPr>
          <w:rFonts w:ascii="宋体" w:hAnsi="宋体" w:hint="eastAsia"/>
          <w:sz w:val="28"/>
          <w:szCs w:val="28"/>
        </w:rPr>
        <w:t>差错控制方法</w:t>
      </w:r>
      <w:r w:rsidR="00610680">
        <w:rPr>
          <w:rFonts w:ascii="宋体" w:hAnsi="宋体" w:hint="eastAsia"/>
          <w:sz w:val="28"/>
          <w:szCs w:val="28"/>
        </w:rPr>
        <w:t>、</w:t>
      </w:r>
      <w:r w:rsidR="00610680" w:rsidRPr="00610680">
        <w:rPr>
          <w:rFonts w:ascii="宋体" w:hAnsi="宋体" w:hint="eastAsia"/>
          <w:sz w:val="28"/>
          <w:szCs w:val="28"/>
          <w:u w:val="single"/>
        </w:rPr>
        <w:t xml:space="preserve">  检错重发法  </w:t>
      </w:r>
      <w:r w:rsidR="00610680">
        <w:rPr>
          <w:rFonts w:ascii="宋体" w:hAnsi="宋体" w:hint="eastAsia"/>
          <w:sz w:val="28"/>
          <w:szCs w:val="28"/>
        </w:rPr>
        <w:t>、</w:t>
      </w:r>
      <w:r w:rsidR="00610680" w:rsidRPr="00610680">
        <w:rPr>
          <w:rFonts w:ascii="宋体" w:hAnsi="宋体" w:hint="eastAsia"/>
          <w:sz w:val="28"/>
          <w:szCs w:val="28"/>
          <w:u w:val="single"/>
        </w:rPr>
        <w:t xml:space="preserve"> 反馈检验法  </w:t>
      </w:r>
      <w:r w:rsidR="00610680">
        <w:rPr>
          <w:rFonts w:ascii="宋体" w:hAnsi="宋体" w:hint="eastAsia"/>
          <w:sz w:val="28"/>
          <w:szCs w:val="28"/>
        </w:rPr>
        <w:t>和</w:t>
      </w:r>
      <w:r w:rsidR="00610680" w:rsidRPr="00610680">
        <w:rPr>
          <w:rFonts w:ascii="宋体" w:hAnsi="宋体" w:hint="eastAsia"/>
          <w:sz w:val="28"/>
          <w:szCs w:val="28"/>
          <w:u w:val="single"/>
        </w:rPr>
        <w:t xml:space="preserve">  前向纠错法  </w:t>
      </w:r>
      <w:r w:rsidRPr="00F05764">
        <w:rPr>
          <w:rFonts w:ascii="宋体" w:hAnsi="宋体" w:hint="eastAsia"/>
          <w:sz w:val="28"/>
          <w:szCs w:val="28"/>
        </w:rPr>
        <w:t>。</w:t>
      </w:r>
    </w:p>
    <w:p w:rsidR="00D279DA" w:rsidRPr="00F05764" w:rsidRDefault="004637D3" w:rsidP="00D279DA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D279DA" w:rsidRPr="00F05764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按数据传输方向，可将通讯系统分为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单工通讯系统 </w:t>
      </w:r>
      <w:r>
        <w:rPr>
          <w:rFonts w:ascii="宋体" w:hAnsi="宋体" w:hint="eastAsia"/>
          <w:sz w:val="28"/>
          <w:szCs w:val="28"/>
        </w:rPr>
        <w:t>、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半双工通讯系统 </w:t>
      </w:r>
      <w:r>
        <w:rPr>
          <w:rFonts w:ascii="宋体" w:hAnsi="宋体" w:hint="eastAsia"/>
          <w:sz w:val="28"/>
          <w:szCs w:val="28"/>
        </w:rPr>
        <w:t>和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全双工通讯系统 </w:t>
      </w:r>
      <w:r w:rsidR="00D279DA" w:rsidRPr="00F05764">
        <w:rPr>
          <w:rFonts w:ascii="宋体" w:hAnsi="宋体" w:hint="eastAsia"/>
          <w:sz w:val="28"/>
          <w:szCs w:val="28"/>
        </w:rPr>
        <w:t>。</w:t>
      </w:r>
    </w:p>
    <w:p w:rsidR="00A12037" w:rsidRPr="008315FA" w:rsidRDefault="00AD18F7" w:rsidP="00EB5436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A12037" w:rsidRPr="008315FA">
        <w:rPr>
          <w:rFonts w:ascii="宋体" w:hAnsi="宋体" w:hint="eastAsia"/>
          <w:b/>
          <w:sz w:val="28"/>
          <w:szCs w:val="28"/>
        </w:rPr>
        <w:t>、简答题</w:t>
      </w:r>
      <w:r w:rsidR="009D0C9A" w:rsidRPr="008315FA">
        <w:rPr>
          <w:rFonts w:ascii="宋体" w:hAnsi="宋体" w:hint="eastAsia"/>
          <w:b/>
          <w:sz w:val="28"/>
          <w:szCs w:val="28"/>
        </w:rPr>
        <w:t>（</w:t>
      </w:r>
      <w:r w:rsidR="00094506" w:rsidRPr="008315FA">
        <w:rPr>
          <w:rFonts w:ascii="宋体" w:hAnsi="宋体" w:hint="eastAsia"/>
          <w:b/>
          <w:sz w:val="28"/>
          <w:szCs w:val="28"/>
        </w:rPr>
        <w:t>每题</w:t>
      </w:r>
      <w:r>
        <w:rPr>
          <w:rFonts w:ascii="宋体" w:hAnsi="宋体" w:hint="eastAsia"/>
          <w:b/>
          <w:sz w:val="28"/>
          <w:szCs w:val="28"/>
        </w:rPr>
        <w:t>1</w:t>
      </w:r>
      <w:r w:rsidR="00636E7C">
        <w:rPr>
          <w:rFonts w:ascii="宋体" w:hAnsi="宋体" w:hint="eastAsia"/>
          <w:b/>
          <w:sz w:val="28"/>
          <w:szCs w:val="28"/>
        </w:rPr>
        <w:t>0</w:t>
      </w:r>
      <w:r w:rsidR="00094506" w:rsidRPr="008315FA">
        <w:rPr>
          <w:rFonts w:ascii="宋体" w:hAnsi="宋体" w:hint="eastAsia"/>
          <w:b/>
          <w:sz w:val="28"/>
          <w:szCs w:val="28"/>
        </w:rPr>
        <w:t>分，</w:t>
      </w:r>
      <w:r w:rsidR="00A12037" w:rsidRPr="008315FA">
        <w:rPr>
          <w:rFonts w:ascii="宋体" w:hAnsi="宋体" w:hint="eastAsia"/>
          <w:b/>
          <w:sz w:val="28"/>
          <w:szCs w:val="28"/>
        </w:rPr>
        <w:t>共</w:t>
      </w:r>
      <w:r w:rsidR="00636E7C">
        <w:rPr>
          <w:rFonts w:ascii="宋体" w:hAnsi="宋体" w:hint="eastAsia"/>
          <w:b/>
          <w:sz w:val="28"/>
          <w:szCs w:val="28"/>
        </w:rPr>
        <w:t>5</w:t>
      </w:r>
      <w:r w:rsidR="00D37DDC">
        <w:rPr>
          <w:rFonts w:ascii="宋体" w:hAnsi="宋体" w:hint="eastAsia"/>
          <w:b/>
          <w:sz w:val="28"/>
          <w:szCs w:val="28"/>
        </w:rPr>
        <w:t>0</w:t>
      </w:r>
      <w:r w:rsidR="00A12037" w:rsidRPr="008315FA">
        <w:rPr>
          <w:rFonts w:ascii="宋体" w:hAnsi="宋体" w:hint="eastAsia"/>
          <w:b/>
          <w:sz w:val="28"/>
          <w:szCs w:val="28"/>
        </w:rPr>
        <w:t>分</w:t>
      </w:r>
      <w:r w:rsidR="00611A05" w:rsidRPr="008315FA">
        <w:rPr>
          <w:rFonts w:ascii="宋体" w:hAnsi="宋体" w:hint="eastAsia"/>
          <w:b/>
          <w:sz w:val="28"/>
          <w:szCs w:val="28"/>
        </w:rPr>
        <w:t>）</w:t>
      </w:r>
    </w:p>
    <w:p w:rsidR="009F0946" w:rsidRPr="009F0946" w:rsidRDefault="008F1EC0" w:rsidP="008F1EC0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F1EC0">
        <w:rPr>
          <w:rFonts w:ascii="宋体" w:hAnsi="宋体" w:hint="eastAsia"/>
          <w:bCs/>
          <w:sz w:val="28"/>
          <w:szCs w:val="28"/>
        </w:rPr>
        <w:t>1</w:t>
      </w:r>
      <w:r w:rsidR="00876039">
        <w:rPr>
          <w:rFonts w:ascii="宋体" w:hAnsi="宋体" w:hint="eastAsia"/>
          <w:bCs/>
          <w:sz w:val="28"/>
          <w:szCs w:val="28"/>
        </w:rPr>
        <w:t>、</w:t>
      </w:r>
      <w:r w:rsidR="009F0946" w:rsidRPr="009F0946">
        <w:rPr>
          <w:rFonts w:ascii="宋体" w:hAnsi="宋体" w:hint="eastAsia"/>
          <w:bCs/>
          <w:sz w:val="28"/>
          <w:szCs w:val="28"/>
        </w:rPr>
        <w:t>简述电力调度系统的目标及其应用的主要技术手段</w:t>
      </w:r>
      <w:r w:rsidR="009F0946">
        <w:rPr>
          <w:rFonts w:ascii="宋体" w:hAnsi="宋体" w:hint="eastAsia"/>
          <w:bCs/>
          <w:sz w:val="28"/>
          <w:szCs w:val="28"/>
        </w:rPr>
        <w:t>。</w:t>
      </w:r>
    </w:p>
    <w:p w:rsidR="009F0946" w:rsidRPr="009F0946" w:rsidRDefault="009F0946" w:rsidP="009F094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9F0946">
        <w:rPr>
          <w:rFonts w:ascii="宋体" w:hAnsi="宋体" w:hint="eastAsia"/>
          <w:bCs/>
          <w:sz w:val="28"/>
          <w:szCs w:val="28"/>
        </w:rPr>
        <w:t>答：电网监控与调度自动化系统的目标：保障电力系统安全稳定、优质高效、经济环保地持续运行。对应的技术手段是在监控系统的基础上的自动发电控制AGC和经济调度控制EDC技术</w:t>
      </w:r>
      <w:r w:rsidR="006C09E3">
        <w:rPr>
          <w:rFonts w:ascii="宋体" w:hAnsi="宋体" w:hint="eastAsia"/>
          <w:bCs/>
          <w:sz w:val="28"/>
          <w:szCs w:val="28"/>
        </w:rPr>
        <w:t>。</w:t>
      </w:r>
    </w:p>
    <w:p w:rsidR="008F1EC0" w:rsidRPr="008F1EC0" w:rsidRDefault="008F1EC0" w:rsidP="008F1EC0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F1EC0">
        <w:rPr>
          <w:rFonts w:ascii="宋体" w:hAnsi="宋体" w:hint="eastAsia"/>
          <w:bCs/>
          <w:sz w:val="28"/>
          <w:szCs w:val="28"/>
        </w:rPr>
        <w:t>2</w:t>
      </w:r>
      <w:r w:rsidR="00876039">
        <w:rPr>
          <w:rFonts w:ascii="宋体" w:hAnsi="宋体" w:hint="eastAsia"/>
          <w:bCs/>
          <w:sz w:val="28"/>
          <w:szCs w:val="28"/>
        </w:rPr>
        <w:t>、</w:t>
      </w:r>
      <w:r w:rsidRPr="008F1EC0">
        <w:rPr>
          <w:rFonts w:ascii="宋体" w:hAnsi="宋体" w:hint="eastAsia"/>
          <w:bCs/>
          <w:sz w:val="28"/>
          <w:szCs w:val="28"/>
        </w:rPr>
        <w:t>简述微机变送器的工作过程</w:t>
      </w:r>
      <w:r w:rsidR="00876039">
        <w:rPr>
          <w:rFonts w:ascii="宋体" w:hAnsi="宋体" w:hint="eastAsia"/>
          <w:bCs/>
          <w:sz w:val="28"/>
          <w:szCs w:val="28"/>
        </w:rPr>
        <w:t>。</w:t>
      </w:r>
    </w:p>
    <w:p w:rsidR="008F1EC0" w:rsidRPr="008F1EC0" w:rsidRDefault="008F1EC0" w:rsidP="008F1EC0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F1EC0">
        <w:rPr>
          <w:rFonts w:ascii="宋体" w:hAnsi="宋体" w:hint="eastAsia"/>
          <w:bCs/>
          <w:sz w:val="28"/>
          <w:szCs w:val="28"/>
        </w:rPr>
        <w:t>答：变送器的输入信号经过相应的TV、TA变成0</w:t>
      </w:r>
      <w:r w:rsidR="00876039">
        <w:rPr>
          <w:rFonts w:ascii="宋体" w:hAnsi="宋体" w:hint="eastAsia"/>
          <w:bCs/>
          <w:sz w:val="28"/>
          <w:szCs w:val="28"/>
        </w:rPr>
        <w:t>~</w:t>
      </w:r>
      <w:r w:rsidRPr="008F1EC0">
        <w:rPr>
          <w:rFonts w:ascii="宋体" w:hAnsi="宋体" w:hint="eastAsia"/>
          <w:bCs/>
          <w:sz w:val="28"/>
          <w:szCs w:val="28"/>
        </w:rPr>
        <w:t>5V交流电压信号，这些信号输入到多路模拟电子开关MPX，CPU经并行接口芯片，将当前需要采样的某路信号地址送到MPX，MPX立即将选定的模拟电压输</w:t>
      </w:r>
      <w:r w:rsidRPr="008F1EC0">
        <w:rPr>
          <w:rFonts w:ascii="宋体" w:hAnsi="宋体" w:hint="eastAsia"/>
          <w:bCs/>
          <w:sz w:val="28"/>
          <w:szCs w:val="28"/>
        </w:rPr>
        <w:lastRenderedPageBreak/>
        <w:t xml:space="preserve">出到采样保持器。采样保持器按确定的采样时序信号采集该信号，A/D转换器将采样保持器输出的模拟电压转换成数字量，并经与非门向CPU发出转换结束信号,CPU中断当前工作，经并行接口电路读得A/D转换输出数据。CPU再次发出选择下一路采样的地址信号到MPX，CPU对已采集的数据进行处理，并计算出线路上的各种电气量值。 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3、</w:t>
      </w:r>
      <w:r w:rsidRPr="00876039">
        <w:rPr>
          <w:rFonts w:ascii="宋体" w:hAnsi="宋体" w:hint="eastAsia"/>
          <w:bCs/>
          <w:sz w:val="28"/>
          <w:szCs w:val="28"/>
        </w:rPr>
        <w:t>简述交流采样过程及其修正措施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答：交流采样过程：输入——变换——滤波——多路模拟开关MPX——采样保持S/H——A/D转换——滤波运算处理——编码调制。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修正措施：1）相位差修正；2）工频跟踪；3）极性转换；4）对于变化不大的量，采用模拟量越阈值传送。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、</w:t>
      </w:r>
      <w:r w:rsidRPr="00876039">
        <w:rPr>
          <w:rFonts w:ascii="宋体" w:hAnsi="宋体" w:hint="eastAsia"/>
          <w:bCs/>
          <w:sz w:val="28"/>
          <w:szCs w:val="28"/>
        </w:rPr>
        <w:t>简述配电管理系统的主要内容和功能。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 xml:space="preserve">  答：主要内容有：1）配电调度自动化系统；功能：故障诊断与停电管理。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 xml:space="preserve">  2)变配电站自动化；功能：采集，监视，控制，保护通信。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 xml:space="preserve">  3）馈线自动化；功能：测量监视远方控制，故障定点隔离，恢复。</w:t>
      </w:r>
    </w:p>
    <w:p w:rsidR="00876039" w:rsidRP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 xml:space="preserve">  4）图资系统；功能：提供实时地理信息、背景下的设备、线网、用户信息。</w:t>
      </w:r>
    </w:p>
    <w:p w:rsidR="00876039" w:rsidRDefault="00876039" w:rsidP="0087603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 xml:space="preserve">  5）用电管理自动化；功能：储存客户信息，负荷管理，计量收费，用电管理自动化。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5、</w:t>
      </w:r>
      <w:r w:rsidRPr="00024EC6">
        <w:rPr>
          <w:rFonts w:ascii="宋体" w:hAnsi="宋体" w:hint="eastAsia"/>
          <w:bCs/>
          <w:sz w:val="28"/>
          <w:szCs w:val="28"/>
        </w:rPr>
        <w:t>分析解决电力系统状态估计SE问题的技术方案</w:t>
      </w:r>
      <w:r w:rsidR="009E1411">
        <w:rPr>
          <w:rFonts w:ascii="宋体" w:hAnsi="宋体" w:hint="eastAsia"/>
          <w:bCs/>
          <w:sz w:val="28"/>
          <w:szCs w:val="28"/>
        </w:rPr>
        <w:t>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答：背景：SCADA采集的全网实时数据汇成的实时数据库存在下列明显的缺点：1）数据不齐全。2）数据不精确。3）受干扰时会出现错</w:t>
      </w:r>
      <w:r w:rsidRPr="00024EC6">
        <w:rPr>
          <w:rFonts w:ascii="宋体" w:hAnsi="宋体" w:hint="eastAsia"/>
          <w:bCs/>
          <w:sz w:val="28"/>
          <w:szCs w:val="28"/>
        </w:rPr>
        <w:lastRenderedPageBreak/>
        <w:t>误数据。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目标：提高数据的可靠性和完整性。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思路：利用冗余度提高精度。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方法：估计过程：1）假定数学模型；2）状态估计；3）检测；4）识别。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算法：最小二乘估计法。</w:t>
      </w:r>
    </w:p>
    <w:p w:rsidR="00024EC6" w:rsidRPr="00024EC6" w:rsidRDefault="00024EC6" w:rsidP="00024E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应用：不良数据的检测与识别。</w:t>
      </w:r>
    </w:p>
    <w:p w:rsidR="007D0922" w:rsidRPr="00233228" w:rsidRDefault="00AD18F7" w:rsidP="00EB5436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="006A3CA7" w:rsidRPr="008315FA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分析</w:t>
      </w:r>
      <w:r w:rsidR="006A3CA7" w:rsidRPr="008315FA">
        <w:rPr>
          <w:rFonts w:ascii="宋体" w:hAnsi="宋体" w:hint="eastAsia"/>
          <w:b/>
          <w:sz w:val="28"/>
          <w:szCs w:val="28"/>
        </w:rPr>
        <w:t>题</w:t>
      </w:r>
      <w:r w:rsidR="009D0C9A" w:rsidRPr="008315FA">
        <w:rPr>
          <w:rFonts w:ascii="宋体" w:hAnsi="宋体" w:hint="eastAsia"/>
          <w:b/>
          <w:sz w:val="28"/>
          <w:szCs w:val="28"/>
        </w:rPr>
        <w:t>（</w:t>
      </w:r>
      <w:r w:rsidR="006A3CA7" w:rsidRPr="008315FA">
        <w:rPr>
          <w:rFonts w:ascii="宋体" w:hAnsi="宋体" w:hint="eastAsia"/>
          <w:b/>
          <w:sz w:val="28"/>
          <w:szCs w:val="28"/>
        </w:rPr>
        <w:t>每题</w:t>
      </w:r>
      <w:r w:rsidR="00296CB0">
        <w:rPr>
          <w:rFonts w:ascii="宋体" w:hAnsi="宋体" w:hint="eastAsia"/>
          <w:b/>
          <w:sz w:val="28"/>
          <w:szCs w:val="28"/>
        </w:rPr>
        <w:t>20</w:t>
      </w:r>
      <w:r w:rsidR="006A3CA7" w:rsidRPr="008315FA">
        <w:rPr>
          <w:rFonts w:ascii="宋体" w:hAnsi="宋体" w:hint="eastAsia"/>
          <w:b/>
          <w:sz w:val="28"/>
          <w:szCs w:val="28"/>
        </w:rPr>
        <w:t>分，共</w:t>
      </w:r>
      <w:r w:rsidR="00296CB0">
        <w:rPr>
          <w:rFonts w:ascii="宋体" w:hAnsi="宋体" w:hint="eastAsia"/>
          <w:b/>
          <w:sz w:val="28"/>
          <w:szCs w:val="28"/>
        </w:rPr>
        <w:t>20</w:t>
      </w:r>
      <w:r w:rsidR="006A3CA7" w:rsidRPr="008315FA">
        <w:rPr>
          <w:rFonts w:ascii="宋体" w:hAnsi="宋体" w:hint="eastAsia"/>
          <w:b/>
          <w:sz w:val="28"/>
          <w:szCs w:val="28"/>
        </w:rPr>
        <w:t>分</w:t>
      </w:r>
      <w:r w:rsidR="00611A05" w:rsidRPr="008315FA">
        <w:rPr>
          <w:rFonts w:ascii="宋体" w:hAnsi="宋体" w:hint="eastAsia"/>
          <w:b/>
          <w:sz w:val="28"/>
          <w:szCs w:val="28"/>
        </w:rPr>
        <w:t>）</w:t>
      </w:r>
    </w:p>
    <w:p w:rsidR="001E0AC6" w:rsidRDefault="00876039" w:rsidP="001E0AC6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1、</w:t>
      </w:r>
      <w:r w:rsidR="001E0AC6">
        <w:rPr>
          <w:rFonts w:ascii="宋体" w:hAnsi="宋体" w:hint="eastAsia"/>
          <w:bCs/>
          <w:sz w:val="28"/>
          <w:szCs w:val="28"/>
        </w:rPr>
        <w:t>比较循环式规约与应答式规约。</w:t>
      </w:r>
    </w:p>
    <w:p w:rsidR="008B31C9" w:rsidRDefault="008B31C9" w:rsidP="00233228">
      <w:pPr>
        <w:spacing w:line="440" w:lineRule="exact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答：</w:t>
      </w:r>
    </w:p>
    <w:p w:rsidR="008B31C9" w:rsidRP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（1）</w:t>
      </w:r>
      <w:r w:rsidRPr="008B31C9">
        <w:rPr>
          <w:rFonts w:ascii="宋体" w:hAnsi="宋体" w:hint="eastAsia"/>
          <w:bCs/>
          <w:sz w:val="28"/>
          <w:szCs w:val="28"/>
        </w:rPr>
        <w:t>循环式</w:t>
      </w:r>
      <w:r>
        <w:rPr>
          <w:rFonts w:ascii="宋体" w:hAnsi="宋体" w:hint="eastAsia"/>
          <w:bCs/>
          <w:sz w:val="28"/>
          <w:szCs w:val="28"/>
        </w:rPr>
        <w:t>规约</w:t>
      </w:r>
    </w:p>
    <w:p w:rsidR="001E0AC6" w:rsidRP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B31C9">
        <w:rPr>
          <w:rFonts w:ascii="宋体" w:hAnsi="宋体" w:hint="eastAsia"/>
          <w:bCs/>
          <w:sz w:val="28"/>
          <w:szCs w:val="28"/>
        </w:rPr>
        <w:t>特征：</w:t>
      </w:r>
      <w:r w:rsidRPr="008B31C9">
        <w:rPr>
          <w:rFonts w:ascii="宋体" w:hAnsi="宋体"/>
          <w:bCs/>
          <w:sz w:val="28"/>
          <w:szCs w:val="28"/>
        </w:rPr>
        <w:t>RTU</w:t>
      </w:r>
      <w:r w:rsidRPr="008B31C9">
        <w:rPr>
          <w:rFonts w:ascii="宋体" w:hAnsi="宋体" w:hint="eastAsia"/>
          <w:bCs/>
          <w:sz w:val="28"/>
          <w:szCs w:val="28"/>
        </w:rPr>
        <w:t>主动循环上传；</w:t>
      </w:r>
    </w:p>
    <w:p w:rsid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B31C9">
        <w:rPr>
          <w:rFonts w:ascii="宋体" w:hAnsi="宋体" w:hint="eastAsia"/>
          <w:bCs/>
          <w:sz w:val="28"/>
          <w:szCs w:val="28"/>
        </w:rPr>
        <w:t>优点：对通道要求不高；大大提高了传输数据利用率；遥信变位优先插入传送的方式，重要数据发送周期短，实时性强；循环式规约的容量较应答式规约大得多；</w:t>
      </w:r>
    </w:p>
    <w:p w:rsid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缺点：</w:t>
      </w:r>
      <w:r w:rsidRPr="008B31C9">
        <w:rPr>
          <w:rFonts w:ascii="宋体" w:hAnsi="宋体" w:hint="eastAsia"/>
          <w:bCs/>
          <w:sz w:val="28"/>
          <w:szCs w:val="28"/>
        </w:rPr>
        <w:t>一般数据发送周期长，实时性较差；独占通道；必须采用全双工通道；只能采用点对点的方式连接；不能传递继电保护的相应信息；</w:t>
      </w:r>
    </w:p>
    <w:p w:rsidR="008B31C9" w:rsidRP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（2）应答式规约</w:t>
      </w:r>
    </w:p>
    <w:p w:rsidR="008B31C9" w:rsidRP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B31C9">
        <w:rPr>
          <w:rFonts w:ascii="宋体" w:hAnsi="宋体" w:hint="eastAsia"/>
          <w:bCs/>
          <w:sz w:val="28"/>
          <w:szCs w:val="28"/>
        </w:rPr>
        <w:t>特征：主站查询，产生事件时</w:t>
      </w:r>
      <w:r w:rsidRPr="008B31C9">
        <w:rPr>
          <w:rFonts w:ascii="宋体" w:hAnsi="宋体"/>
          <w:bCs/>
          <w:sz w:val="28"/>
          <w:szCs w:val="28"/>
        </w:rPr>
        <w:t>RTU</w:t>
      </w:r>
      <w:r w:rsidRPr="008B31C9">
        <w:rPr>
          <w:rFonts w:ascii="宋体" w:hAnsi="宋体" w:hint="eastAsia"/>
          <w:bCs/>
          <w:sz w:val="28"/>
          <w:szCs w:val="28"/>
        </w:rPr>
        <w:t>触发启动传输</w:t>
      </w:r>
    </w:p>
    <w:p w:rsid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B31C9">
        <w:rPr>
          <w:rFonts w:ascii="宋体" w:hAnsi="宋体" w:hint="eastAsia"/>
          <w:bCs/>
          <w:sz w:val="28"/>
          <w:szCs w:val="28"/>
        </w:rPr>
        <w:t>优点：</w:t>
      </w:r>
      <w:r w:rsidR="00182AF2" w:rsidRPr="00182AF2">
        <w:rPr>
          <w:rFonts w:ascii="宋体" w:hAnsi="宋体" w:hint="eastAsia"/>
          <w:bCs/>
          <w:sz w:val="28"/>
          <w:szCs w:val="28"/>
        </w:rPr>
        <w:t>允许多台</w:t>
      </w:r>
      <w:r w:rsidR="00182AF2" w:rsidRPr="00182AF2">
        <w:rPr>
          <w:rFonts w:ascii="宋体" w:hAnsi="宋体"/>
          <w:bCs/>
          <w:sz w:val="28"/>
          <w:szCs w:val="28"/>
        </w:rPr>
        <w:t>RTU</w:t>
      </w:r>
      <w:r w:rsidR="00182AF2" w:rsidRPr="00182AF2">
        <w:rPr>
          <w:rFonts w:ascii="宋体" w:hAnsi="宋体" w:hint="eastAsia"/>
          <w:bCs/>
          <w:sz w:val="28"/>
          <w:szCs w:val="28"/>
        </w:rPr>
        <w:t>以共线的方式共用一个通道，节省通道，提高通道占用率；可采用变化信息传送策略，大大压缩了数据块的长度，提高了数据传送速度；通道适应性强；</w:t>
      </w:r>
    </w:p>
    <w:p w:rsidR="008B31C9" w:rsidRP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缺点：</w:t>
      </w:r>
      <w:r w:rsidR="00182AF2" w:rsidRPr="00182AF2">
        <w:rPr>
          <w:rFonts w:ascii="宋体" w:hAnsi="宋体" w:hint="eastAsia"/>
          <w:bCs/>
          <w:sz w:val="28"/>
          <w:szCs w:val="28"/>
        </w:rPr>
        <w:t>主站采集数据速度慢；对信道要求较高，在通道质量较差时，</w:t>
      </w:r>
      <w:r w:rsidR="00182AF2" w:rsidRPr="00182AF2">
        <w:rPr>
          <w:rFonts w:ascii="宋体" w:hAnsi="宋体" w:hint="eastAsia"/>
          <w:bCs/>
          <w:sz w:val="28"/>
          <w:szCs w:val="28"/>
        </w:rPr>
        <w:lastRenderedPageBreak/>
        <w:t>会发生重要信息丢失的现象；采用整帧校验的方式，出错概率较大，实时性低；容量较循环式规约小得多。</w:t>
      </w:r>
    </w:p>
    <w:p w:rsidR="008B31C9" w:rsidRDefault="008B31C9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Default="00E075B2" w:rsidP="008B31C9">
      <w:pPr>
        <w:spacing w:line="360" w:lineRule="auto"/>
        <w:jc w:val="left"/>
        <w:rPr>
          <w:rFonts w:ascii="宋体" w:hAnsi="宋体" w:hint="eastAsia"/>
          <w:bCs/>
          <w:sz w:val="28"/>
          <w:szCs w:val="28"/>
        </w:rPr>
      </w:pPr>
    </w:p>
    <w:p w:rsidR="00E075B2" w:rsidRPr="00E075B2" w:rsidRDefault="00E075B2" w:rsidP="008B31C9">
      <w:pPr>
        <w:spacing w:line="360" w:lineRule="auto"/>
        <w:jc w:val="left"/>
        <w:rPr>
          <w:rFonts w:ascii="黑体" w:eastAsia="黑体" w:hAnsi="黑体"/>
          <w:bCs/>
          <w:sz w:val="36"/>
          <w:szCs w:val="36"/>
        </w:rPr>
      </w:pPr>
      <w:r w:rsidRPr="00E075B2">
        <w:rPr>
          <w:rFonts w:ascii="黑体" w:eastAsia="黑体" w:hAnsi="黑体" w:hint="eastAsia"/>
          <w:bCs/>
          <w:sz w:val="36"/>
          <w:szCs w:val="36"/>
        </w:rPr>
        <w:lastRenderedPageBreak/>
        <w:t>B卷</w:t>
      </w:r>
    </w:p>
    <w:p w:rsidR="00E075B2" w:rsidRDefault="00E075B2" w:rsidP="008B31C9">
      <w:pPr>
        <w:spacing w:line="360" w:lineRule="auto"/>
        <w:jc w:val="left"/>
        <w:rPr>
          <w:rFonts w:ascii="宋体" w:hAnsi="宋体" w:hint="eastAsia"/>
          <w:bCs/>
          <w:sz w:val="28"/>
          <w:szCs w:val="28"/>
        </w:rPr>
      </w:pPr>
    </w:p>
    <w:p w:rsidR="00E075B2" w:rsidRPr="008315FA" w:rsidRDefault="00E075B2" w:rsidP="00E075B2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 w:rsidRPr="008315FA"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选择题</w:t>
      </w:r>
      <w:r w:rsidRPr="008315FA"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每空2分</w:t>
      </w:r>
      <w:r w:rsidRPr="008315FA">
        <w:rPr>
          <w:rFonts w:ascii="宋体" w:hAnsi="宋体" w:hint="eastAsia"/>
          <w:b/>
          <w:sz w:val="28"/>
          <w:szCs w:val="28"/>
        </w:rPr>
        <w:t>，共</w:t>
      </w:r>
      <w:r>
        <w:rPr>
          <w:rFonts w:ascii="宋体" w:hAnsi="宋体" w:hint="eastAsia"/>
          <w:b/>
          <w:sz w:val="28"/>
          <w:szCs w:val="28"/>
        </w:rPr>
        <w:t>30</w:t>
      </w:r>
      <w:r w:rsidRPr="008315FA">
        <w:rPr>
          <w:rFonts w:ascii="宋体" w:hAnsi="宋体" w:hint="eastAsia"/>
          <w:b/>
          <w:sz w:val="28"/>
          <w:szCs w:val="28"/>
        </w:rPr>
        <w:t xml:space="preserve">分） </w:t>
      </w:r>
    </w:p>
    <w:p w:rsidR="00E075B2" w:rsidRPr="008315FA" w:rsidRDefault="00E075B2" w:rsidP="00E075B2">
      <w:pPr>
        <w:spacing w:line="360" w:lineRule="auto"/>
        <w:jc w:val="left"/>
        <w:rPr>
          <w:rFonts w:ascii="宋体" w:hAnsi="宋体"/>
          <w:sz w:val="28"/>
          <w:szCs w:val="28"/>
          <w:lang w:val="en-GB"/>
        </w:rPr>
      </w:pPr>
      <w:r w:rsidRPr="008315FA"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对电力系统运行的基本要求是：</w:t>
      </w:r>
      <w:r>
        <w:rPr>
          <w:rFonts w:ascii="宋体" w:hAnsi="宋体" w:hint="eastAsia"/>
          <w:sz w:val="28"/>
          <w:szCs w:val="28"/>
          <w:u w:val="single"/>
        </w:rPr>
        <w:t xml:space="preserve">  可靠性  </w:t>
      </w:r>
      <w:r w:rsidRPr="008315FA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  <w:u w:val="single"/>
        </w:rPr>
        <w:t xml:space="preserve">  灵</w:t>
      </w:r>
      <w:r w:rsidRPr="008315FA">
        <w:rPr>
          <w:rFonts w:ascii="宋体" w:hAnsi="宋体" w:hint="eastAsia"/>
          <w:sz w:val="28"/>
          <w:szCs w:val="28"/>
          <w:u w:val="single"/>
        </w:rPr>
        <w:t>活性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 w:hint="eastAsia"/>
          <w:sz w:val="28"/>
          <w:szCs w:val="28"/>
        </w:rPr>
        <w:t>和</w:t>
      </w:r>
      <w:r w:rsidRPr="008D0B3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 w:hint="eastAsia"/>
          <w:sz w:val="28"/>
          <w:szCs w:val="28"/>
          <w:u w:val="single"/>
        </w:rPr>
        <w:t>经济性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 w:hint="eastAsia"/>
          <w:sz w:val="28"/>
          <w:szCs w:val="28"/>
        </w:rPr>
        <w:t>三个方面</w:t>
      </w:r>
      <w:r w:rsidRPr="008315FA">
        <w:rPr>
          <w:rFonts w:ascii="宋体" w:hAnsi="宋体"/>
          <w:sz w:val="28"/>
          <w:szCs w:val="28"/>
        </w:rPr>
        <w:t>。</w:t>
      </w:r>
    </w:p>
    <w:p w:rsidR="00E075B2" w:rsidRPr="008315FA" w:rsidRDefault="00E075B2" w:rsidP="00E075B2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315FA">
        <w:rPr>
          <w:rFonts w:ascii="宋体" w:hAnsi="宋体" w:hint="eastAsia"/>
          <w:sz w:val="28"/>
          <w:szCs w:val="28"/>
          <w:lang w:val="en-GB"/>
        </w:rPr>
        <w:t>2、</w:t>
      </w:r>
      <w:r>
        <w:rPr>
          <w:rFonts w:ascii="宋体" w:hAnsi="宋体" w:hint="eastAsia"/>
          <w:sz w:val="28"/>
          <w:szCs w:val="28"/>
          <w:lang w:val="en-GB"/>
        </w:rPr>
        <w:t>远方终端对电网监视和控制功能主要是指</w:t>
      </w:r>
      <w:r w:rsidRPr="00046F9B">
        <w:rPr>
          <w:rFonts w:ascii="宋体" w:hAnsi="宋体" w:hint="eastAsia"/>
          <w:sz w:val="28"/>
          <w:szCs w:val="28"/>
        </w:rPr>
        <w:t>遥测</w:t>
      </w:r>
      <w:r w:rsidRPr="008315FA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  <w:u w:val="single"/>
        </w:rPr>
        <w:t xml:space="preserve"> 遥信 </w:t>
      </w:r>
      <w:r w:rsidRPr="008315FA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  <w:u w:val="single"/>
        </w:rPr>
        <w:t xml:space="preserve"> 遥控</w:t>
      </w:r>
      <w:r w:rsidRPr="008315FA"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  <w:u w:val="single"/>
        </w:rPr>
        <w:t xml:space="preserve"> 遥调 </w:t>
      </w:r>
      <w:r w:rsidRPr="008315FA">
        <w:rPr>
          <w:rFonts w:ascii="宋体" w:hAnsi="宋体" w:hint="eastAsia"/>
          <w:sz w:val="28"/>
          <w:szCs w:val="28"/>
        </w:rPr>
        <w:t>。</w:t>
      </w:r>
    </w:p>
    <w:p w:rsidR="00E075B2" w:rsidRDefault="00E075B2" w:rsidP="00E075B2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315FA"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 w:hint="eastAsia"/>
          <w:sz w:val="28"/>
          <w:szCs w:val="28"/>
        </w:rPr>
        <w:t>CPU参与巡查判别的方式，包括：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定时扫查方式 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 w:hint="eastAsia"/>
          <w:sz w:val="28"/>
          <w:szCs w:val="28"/>
        </w:rPr>
        <w:t>、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8315FA"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中断方式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8315FA">
        <w:rPr>
          <w:rFonts w:ascii="宋体" w:hAnsi="宋体" w:hint="eastAsia"/>
          <w:sz w:val="28"/>
          <w:szCs w:val="28"/>
        </w:rPr>
        <w:t xml:space="preserve">和 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中断触发扫查方式</w:t>
      </w:r>
      <w:r w:rsidRPr="008315FA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8315FA">
        <w:rPr>
          <w:rFonts w:ascii="宋体" w:hAnsi="宋体" w:hint="eastAsia"/>
          <w:sz w:val="28"/>
          <w:szCs w:val="28"/>
        </w:rPr>
        <w:t>三种方式。</w:t>
      </w:r>
    </w:p>
    <w:p w:rsidR="00E075B2" w:rsidRPr="00F05764" w:rsidRDefault="00E075B2" w:rsidP="00E075B2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F05764"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</w:rPr>
        <w:t>数据传输的差错控制方法包括：</w:t>
      </w:r>
      <w:r w:rsidRPr="00046F9B">
        <w:rPr>
          <w:rFonts w:ascii="宋体" w:hAnsi="宋体" w:hint="eastAsia"/>
          <w:sz w:val="28"/>
          <w:szCs w:val="28"/>
        </w:rPr>
        <w:t>差错控制方法</w:t>
      </w:r>
      <w:r>
        <w:rPr>
          <w:rFonts w:ascii="宋体" w:hAnsi="宋体" w:hint="eastAsia"/>
          <w:sz w:val="28"/>
          <w:szCs w:val="28"/>
        </w:rPr>
        <w:t>、</w:t>
      </w:r>
      <w:r w:rsidRPr="00610680">
        <w:rPr>
          <w:rFonts w:ascii="宋体" w:hAnsi="宋体" w:hint="eastAsia"/>
          <w:sz w:val="28"/>
          <w:szCs w:val="28"/>
          <w:u w:val="single"/>
        </w:rPr>
        <w:t xml:space="preserve">  检错重发法  </w:t>
      </w:r>
      <w:r>
        <w:rPr>
          <w:rFonts w:ascii="宋体" w:hAnsi="宋体" w:hint="eastAsia"/>
          <w:sz w:val="28"/>
          <w:szCs w:val="28"/>
        </w:rPr>
        <w:t>、</w:t>
      </w:r>
      <w:r w:rsidRPr="00610680">
        <w:rPr>
          <w:rFonts w:ascii="宋体" w:hAnsi="宋体" w:hint="eastAsia"/>
          <w:sz w:val="28"/>
          <w:szCs w:val="28"/>
          <w:u w:val="single"/>
        </w:rPr>
        <w:t xml:space="preserve"> 反馈检验法  </w:t>
      </w:r>
      <w:r>
        <w:rPr>
          <w:rFonts w:ascii="宋体" w:hAnsi="宋体" w:hint="eastAsia"/>
          <w:sz w:val="28"/>
          <w:szCs w:val="28"/>
        </w:rPr>
        <w:t>和</w:t>
      </w:r>
      <w:r w:rsidRPr="00610680">
        <w:rPr>
          <w:rFonts w:ascii="宋体" w:hAnsi="宋体" w:hint="eastAsia"/>
          <w:sz w:val="28"/>
          <w:szCs w:val="28"/>
          <w:u w:val="single"/>
        </w:rPr>
        <w:t xml:space="preserve">  前向纠错法  </w:t>
      </w:r>
      <w:r w:rsidRPr="00F05764">
        <w:rPr>
          <w:rFonts w:ascii="宋体" w:hAnsi="宋体" w:hint="eastAsia"/>
          <w:sz w:val="28"/>
          <w:szCs w:val="28"/>
        </w:rPr>
        <w:t>。</w:t>
      </w:r>
    </w:p>
    <w:p w:rsidR="00E075B2" w:rsidRPr="00F05764" w:rsidRDefault="00E075B2" w:rsidP="00E075B2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Pr="00F05764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按数据传输方向，可将通讯系统分为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单工通讯系统 </w:t>
      </w:r>
      <w:r>
        <w:rPr>
          <w:rFonts w:ascii="宋体" w:hAnsi="宋体" w:hint="eastAsia"/>
          <w:sz w:val="28"/>
          <w:szCs w:val="28"/>
        </w:rPr>
        <w:t>、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半双工通讯系统 </w:t>
      </w:r>
      <w:r>
        <w:rPr>
          <w:rFonts w:ascii="宋体" w:hAnsi="宋体" w:hint="eastAsia"/>
          <w:sz w:val="28"/>
          <w:szCs w:val="28"/>
        </w:rPr>
        <w:t>和</w:t>
      </w:r>
      <w:r w:rsidRPr="004637D3">
        <w:rPr>
          <w:rFonts w:ascii="宋体" w:hAnsi="宋体" w:hint="eastAsia"/>
          <w:sz w:val="28"/>
          <w:szCs w:val="28"/>
          <w:u w:val="single"/>
        </w:rPr>
        <w:t xml:space="preserve"> 全双工通讯系统 </w:t>
      </w:r>
      <w:r w:rsidRPr="00F05764">
        <w:rPr>
          <w:rFonts w:ascii="宋体" w:hAnsi="宋体" w:hint="eastAsia"/>
          <w:sz w:val="28"/>
          <w:szCs w:val="28"/>
        </w:rPr>
        <w:t>。</w:t>
      </w:r>
    </w:p>
    <w:p w:rsidR="00E075B2" w:rsidRPr="008315FA" w:rsidRDefault="00E075B2" w:rsidP="00E075B2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Pr="008315FA">
        <w:rPr>
          <w:rFonts w:ascii="宋体" w:hAnsi="宋体" w:hint="eastAsia"/>
          <w:b/>
          <w:sz w:val="28"/>
          <w:szCs w:val="28"/>
        </w:rPr>
        <w:t>、简答题（每题</w:t>
      </w:r>
      <w:r>
        <w:rPr>
          <w:rFonts w:ascii="宋体" w:hAnsi="宋体" w:hint="eastAsia"/>
          <w:b/>
          <w:sz w:val="28"/>
          <w:szCs w:val="28"/>
        </w:rPr>
        <w:t>10</w:t>
      </w:r>
      <w:r w:rsidRPr="008315FA">
        <w:rPr>
          <w:rFonts w:ascii="宋体" w:hAnsi="宋体" w:hint="eastAsia"/>
          <w:b/>
          <w:sz w:val="28"/>
          <w:szCs w:val="28"/>
        </w:rPr>
        <w:t>分，共</w:t>
      </w:r>
      <w:r>
        <w:rPr>
          <w:rFonts w:ascii="宋体" w:hAnsi="宋体" w:hint="eastAsia"/>
          <w:b/>
          <w:sz w:val="28"/>
          <w:szCs w:val="28"/>
        </w:rPr>
        <w:t>50</w:t>
      </w:r>
      <w:r w:rsidRPr="008315FA">
        <w:rPr>
          <w:rFonts w:ascii="宋体" w:hAnsi="宋体" w:hint="eastAsia"/>
          <w:b/>
          <w:sz w:val="28"/>
          <w:szCs w:val="28"/>
        </w:rPr>
        <w:t>分）</w:t>
      </w:r>
    </w:p>
    <w:p w:rsidR="00E075B2" w:rsidRPr="009F0946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F1EC0"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、</w:t>
      </w:r>
      <w:r w:rsidRPr="009F0946">
        <w:rPr>
          <w:rFonts w:ascii="宋体" w:hAnsi="宋体" w:hint="eastAsia"/>
          <w:bCs/>
          <w:sz w:val="28"/>
          <w:szCs w:val="28"/>
        </w:rPr>
        <w:t>简述电网监控与调度自动化系统的基本结构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E075B2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9F0946">
        <w:rPr>
          <w:rFonts w:ascii="宋体" w:hAnsi="宋体" w:hint="eastAsia"/>
          <w:bCs/>
          <w:sz w:val="28"/>
          <w:szCs w:val="28"/>
        </w:rPr>
        <w:t xml:space="preserve">答：电网监控与调度自动化系统按其功能可分为四个子系统：（1）信息采集和命令执行子系统；（2）信息传输子系统；（3）信息的收集、处理和控制子系统；（4）人机联系子系统。 </w:t>
      </w:r>
    </w:p>
    <w:p w:rsidR="00E075B2" w:rsidRPr="008F1EC0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2、</w:t>
      </w:r>
      <w:r w:rsidRPr="008F1EC0">
        <w:rPr>
          <w:rFonts w:ascii="宋体" w:hAnsi="宋体" w:hint="eastAsia"/>
          <w:bCs/>
          <w:sz w:val="28"/>
          <w:szCs w:val="28"/>
        </w:rPr>
        <w:t>简述交流数据采集技术方案的基本原理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E075B2" w:rsidRPr="008F1EC0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  <w:lang w:val="ru-RU"/>
        </w:rPr>
      </w:pPr>
      <w:r w:rsidRPr="008F1EC0">
        <w:rPr>
          <w:rFonts w:ascii="宋体" w:hAnsi="宋体" w:hint="eastAsia"/>
          <w:bCs/>
          <w:sz w:val="28"/>
          <w:szCs w:val="28"/>
        </w:rPr>
        <w:t>答：对交流量瞬时值直接采样，通过A/D变换将模拟量变为数字量，由微机对这些数字量进行运算，获得被测电压、电流、有功、无功功率和电能量值。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3、</w:t>
      </w:r>
      <w:r w:rsidRPr="00876039">
        <w:rPr>
          <w:rFonts w:ascii="宋体" w:hAnsi="宋体" w:hint="eastAsia"/>
          <w:bCs/>
          <w:sz w:val="28"/>
          <w:szCs w:val="28"/>
        </w:rPr>
        <w:t>简述RTU的种类、功能与基本结构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lastRenderedPageBreak/>
        <w:t>答：种类：TTU、RTU、FTU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功能：1）远方功能：遥测、遥控、遥信、遥调、电力系统统一时钟、转发，适合多种规约的数据远传；2）当地功能：CRT显示、汉子报表打印、本机键盘、显示器、远方终端的自检与自调功能。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基本结构：1）系统部分：CPU、RAM、定时器/计数器、中断控制器；2）采集信息输入电路部分：模拟量、状态量、脉冲量、数字量；3）命令输出电路；4）信息传输部分：串行接口、Modem；5）人机联系部分。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、</w:t>
      </w:r>
      <w:r w:rsidRPr="00876039">
        <w:rPr>
          <w:rFonts w:ascii="宋体" w:hAnsi="宋体" w:hint="eastAsia"/>
          <w:bCs/>
          <w:sz w:val="28"/>
          <w:szCs w:val="28"/>
        </w:rPr>
        <w:t>简述变电站自动化的含义及其基本功能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答：变电站自动化是专业性的综合技术，将监视监测、继电保护、自动控制装置和运动等所要完成的功能组合在一起的一个综合系统。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变电站自动化的基本功能体现在七个子系统：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1）监控子系统 ；2）微机保护子系统；3）电压、无功功率综合控制子系统；4）五防子系统；5）其它自动装置功能子系统；6）遥视及检测子系统；7）远动及数据通信子系统。</w:t>
      </w:r>
    </w:p>
    <w:p w:rsidR="00E075B2" w:rsidRPr="00024EC6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5、</w:t>
      </w:r>
      <w:r w:rsidRPr="00024EC6">
        <w:rPr>
          <w:rFonts w:ascii="宋体" w:hAnsi="宋体" w:hint="eastAsia"/>
          <w:bCs/>
          <w:sz w:val="28"/>
          <w:szCs w:val="28"/>
        </w:rPr>
        <w:t>分析解决电力系统状态估计SE问题的技术方案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E075B2" w:rsidRPr="00024EC6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答：背景：SCADA采集的全网实时数据汇成的实时数据库存在下列明显的缺点：1）数据不齐全。2）数据不精确。3）受干扰时会出现错误数据。</w:t>
      </w:r>
    </w:p>
    <w:p w:rsidR="00E075B2" w:rsidRPr="00024EC6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目标：提高数据的可靠性和完整性。</w:t>
      </w:r>
    </w:p>
    <w:p w:rsidR="00E075B2" w:rsidRPr="00024EC6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思路：利用冗余度提高精度。</w:t>
      </w:r>
    </w:p>
    <w:p w:rsidR="00E075B2" w:rsidRPr="00024EC6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方法：估计过程：1）假定数学模型；2）状态估计；3）检测；4）识</w:t>
      </w:r>
      <w:r w:rsidRPr="00024EC6">
        <w:rPr>
          <w:rFonts w:ascii="宋体" w:hAnsi="宋体" w:hint="eastAsia"/>
          <w:bCs/>
          <w:sz w:val="28"/>
          <w:szCs w:val="28"/>
        </w:rPr>
        <w:lastRenderedPageBreak/>
        <w:t>别。</w:t>
      </w:r>
    </w:p>
    <w:p w:rsidR="00E075B2" w:rsidRPr="00024EC6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算法：最小二乘估计法。</w:t>
      </w:r>
    </w:p>
    <w:p w:rsidR="00E075B2" w:rsidRPr="00024EC6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024EC6">
        <w:rPr>
          <w:rFonts w:ascii="宋体" w:hAnsi="宋体" w:hint="eastAsia"/>
          <w:bCs/>
          <w:sz w:val="28"/>
          <w:szCs w:val="28"/>
        </w:rPr>
        <w:t>应用：不良数据的检测与识别。</w:t>
      </w:r>
    </w:p>
    <w:p w:rsidR="00E075B2" w:rsidRPr="00233228" w:rsidRDefault="00E075B2" w:rsidP="00E075B2">
      <w:pPr>
        <w:spacing w:line="440" w:lineRule="exact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Pr="008315FA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分析</w:t>
      </w:r>
      <w:r w:rsidRPr="008315FA">
        <w:rPr>
          <w:rFonts w:ascii="宋体" w:hAnsi="宋体" w:hint="eastAsia"/>
          <w:b/>
          <w:sz w:val="28"/>
          <w:szCs w:val="28"/>
        </w:rPr>
        <w:t>题（每题</w:t>
      </w:r>
      <w:r>
        <w:rPr>
          <w:rFonts w:ascii="宋体" w:hAnsi="宋体" w:hint="eastAsia"/>
          <w:b/>
          <w:sz w:val="28"/>
          <w:szCs w:val="28"/>
        </w:rPr>
        <w:t>20</w:t>
      </w:r>
      <w:r w:rsidRPr="008315FA">
        <w:rPr>
          <w:rFonts w:ascii="宋体" w:hAnsi="宋体" w:hint="eastAsia"/>
          <w:b/>
          <w:sz w:val="28"/>
          <w:szCs w:val="28"/>
        </w:rPr>
        <w:t>分，共</w:t>
      </w:r>
      <w:r>
        <w:rPr>
          <w:rFonts w:ascii="宋体" w:hAnsi="宋体" w:hint="eastAsia"/>
          <w:b/>
          <w:sz w:val="28"/>
          <w:szCs w:val="28"/>
        </w:rPr>
        <w:t>20</w:t>
      </w:r>
      <w:r w:rsidRPr="008315FA">
        <w:rPr>
          <w:rFonts w:ascii="宋体" w:hAnsi="宋体" w:hint="eastAsia"/>
          <w:b/>
          <w:sz w:val="28"/>
          <w:szCs w:val="28"/>
        </w:rPr>
        <w:t>分）</w:t>
      </w:r>
    </w:p>
    <w:p w:rsidR="00E075B2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1、</w:t>
      </w:r>
      <w:r w:rsidRPr="00876039">
        <w:rPr>
          <w:rFonts w:ascii="宋体" w:hAnsi="宋体" w:hint="eastAsia"/>
          <w:bCs/>
          <w:sz w:val="28"/>
          <w:szCs w:val="28"/>
        </w:rPr>
        <w:t>分析馈线自动化的技术方案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答：就地控制方案分析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目标：针对辐射式多段线路，依靠开关设备，就地实现线路故障定位，隔离与非故障段恢复供电。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实例：QR为重合器，第一次跳闸后15s重合，第二次跳闸后5s后重合。QS1-QS4为分段器，延时闭合X,7s或14s；延时分闸时限Y，3s；闭锁时限Z,5s。L1-L5为各线线路，设L4段发生永久短路故障。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思路：利用线路首端断路器多次重合闸，配合各段开关，设置延时分、合闸与闭锁时限，根据重合后各开关闭合时间的长短来定位并闭锁距故障最近的开关，然后再次重合恢复非故障段供电。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工作过程：1）L4故障，QR快速跳闸，各段线路先后失压。2）各QS无压，分闸。3）QR延时15s后自动重合闸，;1段及QS1带电。4)QS1延时7s（X时限）合闸，L2段及QS2，QS4带电。5）QS2延时7s合闸，L3段及QS3带电，QS4延时10s（与T接L3段错开）合到故障段L4段上。6）QR再次快速合闸，全线失压。7）各QS失电，延时3s（Y时限）分闸，其中，QS1，QS2带电时间超过5s（闭锁时限Z）解除闭锁；QS4带电时间小于5s，被闭锁分闸。8)QR二次跳闸后延时5s再次重合闸，L1及QS1带电。9）QS1延时7s后合闸，L2及QS2，</w:t>
      </w:r>
      <w:r w:rsidRPr="00876039">
        <w:rPr>
          <w:rFonts w:ascii="宋体" w:hAnsi="宋体" w:hint="eastAsia"/>
          <w:bCs/>
          <w:sz w:val="28"/>
          <w:szCs w:val="28"/>
        </w:rPr>
        <w:lastRenderedPageBreak/>
        <w:t>QS4带电。10）QS2延时7s后合闸，L3段及QS4被闭锁分闸，故障段L4</w:t>
      </w:r>
      <w:r w:rsidRPr="00876039">
        <w:rPr>
          <w:rFonts w:ascii="宋体" w:hAnsi="宋体" w:hint="eastAsia"/>
          <w:bCs/>
          <w:sz w:val="28"/>
          <w:szCs w:val="28"/>
        </w:rPr>
        <w:tab/>
        <w:t>被隔离。11）QS3延时14s后分闸，L5带电，至此实现FA。</w:t>
      </w:r>
    </w:p>
    <w:p w:rsidR="00E075B2" w:rsidRPr="00876039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876039">
        <w:rPr>
          <w:rFonts w:ascii="宋体" w:hAnsi="宋体" w:hint="eastAsia"/>
          <w:bCs/>
          <w:sz w:val="28"/>
          <w:szCs w:val="28"/>
        </w:rPr>
        <w:t>应用分析：所用时间T=15+7+10+5+7+7+14=65s（较短），但经历多次重合闸后对设备和负荷有冲击，线路结构复杂，配合有困难。</w:t>
      </w:r>
    </w:p>
    <w:p w:rsidR="00E075B2" w:rsidRDefault="00E075B2" w:rsidP="00E075B2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</w:p>
    <w:p w:rsidR="00E075B2" w:rsidRPr="00E075B2" w:rsidRDefault="00E075B2" w:rsidP="008B31C9">
      <w:pPr>
        <w:spacing w:line="360" w:lineRule="auto"/>
        <w:jc w:val="left"/>
        <w:rPr>
          <w:rFonts w:ascii="宋体" w:hAnsi="宋体" w:hint="eastAsia"/>
          <w:bCs/>
          <w:sz w:val="28"/>
          <w:szCs w:val="28"/>
        </w:rPr>
      </w:pPr>
    </w:p>
    <w:sectPr w:rsidR="00E075B2" w:rsidRPr="00E075B2" w:rsidSect="0050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95" w:rsidRDefault="00F03795" w:rsidP="00A15CB3">
      <w:r>
        <w:separator/>
      </w:r>
    </w:p>
  </w:endnote>
  <w:endnote w:type="continuationSeparator" w:id="0">
    <w:p w:rsidR="00F03795" w:rsidRDefault="00F03795" w:rsidP="00A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95" w:rsidRDefault="00F03795" w:rsidP="00A15CB3">
      <w:r>
        <w:separator/>
      </w:r>
    </w:p>
  </w:footnote>
  <w:footnote w:type="continuationSeparator" w:id="0">
    <w:p w:rsidR="00F03795" w:rsidRDefault="00F03795" w:rsidP="00A1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3312"/>
    <w:multiLevelType w:val="hybridMultilevel"/>
    <w:tmpl w:val="90C0B9C2"/>
    <w:lvl w:ilvl="0" w:tplc="E7C88D6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072423"/>
    <w:multiLevelType w:val="hybridMultilevel"/>
    <w:tmpl w:val="99D038A8"/>
    <w:lvl w:ilvl="0" w:tplc="7F28BBF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67D7957"/>
    <w:multiLevelType w:val="hybridMultilevel"/>
    <w:tmpl w:val="851AADB0"/>
    <w:lvl w:ilvl="0" w:tplc="4B72CFE8">
      <w:start w:val="1"/>
      <w:numFmt w:val="japaneseCounting"/>
      <w:lvlText w:val="%1、"/>
      <w:lvlJc w:val="left"/>
      <w:pPr>
        <w:ind w:left="867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" w15:restartNumberingAfterBreak="0">
    <w:nsid w:val="7EF55A35"/>
    <w:multiLevelType w:val="hybridMultilevel"/>
    <w:tmpl w:val="831EA98A"/>
    <w:lvl w:ilvl="0" w:tplc="7F4CF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687F36">
      <w:start w:val="2"/>
      <w:numFmt w:val="decimal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BAD"/>
    <w:rsid w:val="0001211C"/>
    <w:rsid w:val="00024B3A"/>
    <w:rsid w:val="00024EC6"/>
    <w:rsid w:val="00032685"/>
    <w:rsid w:val="00044C93"/>
    <w:rsid w:val="00046F9B"/>
    <w:rsid w:val="00051C2E"/>
    <w:rsid w:val="00052CFB"/>
    <w:rsid w:val="000542EB"/>
    <w:rsid w:val="00056E24"/>
    <w:rsid w:val="0006465E"/>
    <w:rsid w:val="0007115C"/>
    <w:rsid w:val="00085865"/>
    <w:rsid w:val="00094506"/>
    <w:rsid w:val="000C42A9"/>
    <w:rsid w:val="000E5786"/>
    <w:rsid w:val="000E74C1"/>
    <w:rsid w:val="000E7B92"/>
    <w:rsid w:val="000F0CF5"/>
    <w:rsid w:val="000F5B1D"/>
    <w:rsid w:val="00114416"/>
    <w:rsid w:val="001209EE"/>
    <w:rsid w:val="001223DB"/>
    <w:rsid w:val="00131560"/>
    <w:rsid w:val="001424D3"/>
    <w:rsid w:val="001451A5"/>
    <w:rsid w:val="00182AF2"/>
    <w:rsid w:val="0019011A"/>
    <w:rsid w:val="001A44A2"/>
    <w:rsid w:val="001A71C3"/>
    <w:rsid w:val="001B5B02"/>
    <w:rsid w:val="001C1975"/>
    <w:rsid w:val="001C7C72"/>
    <w:rsid w:val="001E0AC6"/>
    <w:rsid w:val="001E324F"/>
    <w:rsid w:val="001E7565"/>
    <w:rsid w:val="001E7D6A"/>
    <w:rsid w:val="001F571C"/>
    <w:rsid w:val="00202F8E"/>
    <w:rsid w:val="00211A72"/>
    <w:rsid w:val="0021419C"/>
    <w:rsid w:val="00221C18"/>
    <w:rsid w:val="00223436"/>
    <w:rsid w:val="00226899"/>
    <w:rsid w:val="00233228"/>
    <w:rsid w:val="00245B98"/>
    <w:rsid w:val="00267880"/>
    <w:rsid w:val="00272ED4"/>
    <w:rsid w:val="00275AED"/>
    <w:rsid w:val="00282D0C"/>
    <w:rsid w:val="00296CB0"/>
    <w:rsid w:val="002A0AD9"/>
    <w:rsid w:val="002B796A"/>
    <w:rsid w:val="002C3F6A"/>
    <w:rsid w:val="002C7C86"/>
    <w:rsid w:val="002D3E61"/>
    <w:rsid w:val="002D5722"/>
    <w:rsid w:val="002D7DA2"/>
    <w:rsid w:val="002E702D"/>
    <w:rsid w:val="002F0498"/>
    <w:rsid w:val="002F53A8"/>
    <w:rsid w:val="002F6B2E"/>
    <w:rsid w:val="00342131"/>
    <w:rsid w:val="0034506D"/>
    <w:rsid w:val="003519FD"/>
    <w:rsid w:val="00353509"/>
    <w:rsid w:val="0036766A"/>
    <w:rsid w:val="00367B79"/>
    <w:rsid w:val="003761BB"/>
    <w:rsid w:val="00376D77"/>
    <w:rsid w:val="00377A4D"/>
    <w:rsid w:val="00377FB4"/>
    <w:rsid w:val="0038355F"/>
    <w:rsid w:val="0039158D"/>
    <w:rsid w:val="00392855"/>
    <w:rsid w:val="0039306E"/>
    <w:rsid w:val="003931C4"/>
    <w:rsid w:val="00397D28"/>
    <w:rsid w:val="003B4E63"/>
    <w:rsid w:val="003C1AE5"/>
    <w:rsid w:val="003C30EA"/>
    <w:rsid w:val="003C3903"/>
    <w:rsid w:val="003C66C6"/>
    <w:rsid w:val="003C6DEA"/>
    <w:rsid w:val="003D6DD5"/>
    <w:rsid w:val="00405E8B"/>
    <w:rsid w:val="00421526"/>
    <w:rsid w:val="00426BA2"/>
    <w:rsid w:val="00432FC1"/>
    <w:rsid w:val="00453701"/>
    <w:rsid w:val="004605EE"/>
    <w:rsid w:val="004637D3"/>
    <w:rsid w:val="004825AF"/>
    <w:rsid w:val="00497EED"/>
    <w:rsid w:val="004A3F01"/>
    <w:rsid w:val="004B48B5"/>
    <w:rsid w:val="004D4CE8"/>
    <w:rsid w:val="004E34D4"/>
    <w:rsid w:val="00500183"/>
    <w:rsid w:val="00500ED6"/>
    <w:rsid w:val="00504067"/>
    <w:rsid w:val="005054AB"/>
    <w:rsid w:val="00507693"/>
    <w:rsid w:val="00512935"/>
    <w:rsid w:val="005157C0"/>
    <w:rsid w:val="00522B80"/>
    <w:rsid w:val="005230CF"/>
    <w:rsid w:val="00543773"/>
    <w:rsid w:val="005537A5"/>
    <w:rsid w:val="005658B7"/>
    <w:rsid w:val="00566D9D"/>
    <w:rsid w:val="005A3F23"/>
    <w:rsid w:val="005A4F73"/>
    <w:rsid w:val="005C04C1"/>
    <w:rsid w:val="005C279E"/>
    <w:rsid w:val="005C502C"/>
    <w:rsid w:val="005C6788"/>
    <w:rsid w:val="005F6D94"/>
    <w:rsid w:val="00610680"/>
    <w:rsid w:val="00611A05"/>
    <w:rsid w:val="00636E7C"/>
    <w:rsid w:val="00646E08"/>
    <w:rsid w:val="00654FCC"/>
    <w:rsid w:val="00660C5F"/>
    <w:rsid w:val="00665805"/>
    <w:rsid w:val="0066774C"/>
    <w:rsid w:val="00671A4D"/>
    <w:rsid w:val="006842C4"/>
    <w:rsid w:val="006903FA"/>
    <w:rsid w:val="00692606"/>
    <w:rsid w:val="006A3CA7"/>
    <w:rsid w:val="006B42C2"/>
    <w:rsid w:val="006C09E3"/>
    <w:rsid w:val="006C25A7"/>
    <w:rsid w:val="006D1DD1"/>
    <w:rsid w:val="006D4346"/>
    <w:rsid w:val="006E1AEC"/>
    <w:rsid w:val="006E392D"/>
    <w:rsid w:val="006E6697"/>
    <w:rsid w:val="006F41FF"/>
    <w:rsid w:val="00724639"/>
    <w:rsid w:val="00726B0B"/>
    <w:rsid w:val="00730371"/>
    <w:rsid w:val="00734E70"/>
    <w:rsid w:val="007414D7"/>
    <w:rsid w:val="00744201"/>
    <w:rsid w:val="0074549F"/>
    <w:rsid w:val="0076328E"/>
    <w:rsid w:val="00782915"/>
    <w:rsid w:val="00793B88"/>
    <w:rsid w:val="007A12E7"/>
    <w:rsid w:val="007A1489"/>
    <w:rsid w:val="007A3949"/>
    <w:rsid w:val="007A6080"/>
    <w:rsid w:val="007B29DF"/>
    <w:rsid w:val="007B7FBE"/>
    <w:rsid w:val="007D0922"/>
    <w:rsid w:val="007D7BB9"/>
    <w:rsid w:val="007E40D9"/>
    <w:rsid w:val="007F3BD2"/>
    <w:rsid w:val="00805230"/>
    <w:rsid w:val="008070B2"/>
    <w:rsid w:val="00813A40"/>
    <w:rsid w:val="00816233"/>
    <w:rsid w:val="00822F11"/>
    <w:rsid w:val="008257E1"/>
    <w:rsid w:val="008315FA"/>
    <w:rsid w:val="0083340E"/>
    <w:rsid w:val="00835A27"/>
    <w:rsid w:val="00836BC1"/>
    <w:rsid w:val="00843C95"/>
    <w:rsid w:val="00853C68"/>
    <w:rsid w:val="008557AA"/>
    <w:rsid w:val="00863016"/>
    <w:rsid w:val="00863E7D"/>
    <w:rsid w:val="00867757"/>
    <w:rsid w:val="00876039"/>
    <w:rsid w:val="00894372"/>
    <w:rsid w:val="008A56F2"/>
    <w:rsid w:val="008B048B"/>
    <w:rsid w:val="008B31C9"/>
    <w:rsid w:val="008B57C4"/>
    <w:rsid w:val="008D0B3D"/>
    <w:rsid w:val="008D279B"/>
    <w:rsid w:val="008E1CAB"/>
    <w:rsid w:val="008E286E"/>
    <w:rsid w:val="008F1EC0"/>
    <w:rsid w:val="009030D7"/>
    <w:rsid w:val="009069C5"/>
    <w:rsid w:val="00914970"/>
    <w:rsid w:val="0092326D"/>
    <w:rsid w:val="00931B2A"/>
    <w:rsid w:val="009420AD"/>
    <w:rsid w:val="00942A42"/>
    <w:rsid w:val="00943C33"/>
    <w:rsid w:val="00964EEA"/>
    <w:rsid w:val="00971DB3"/>
    <w:rsid w:val="00974171"/>
    <w:rsid w:val="00993CB7"/>
    <w:rsid w:val="009C04AE"/>
    <w:rsid w:val="009C68E8"/>
    <w:rsid w:val="009C6DCB"/>
    <w:rsid w:val="009D0C9A"/>
    <w:rsid w:val="009E1411"/>
    <w:rsid w:val="009E5097"/>
    <w:rsid w:val="009E60A7"/>
    <w:rsid w:val="009F0946"/>
    <w:rsid w:val="009F2EC4"/>
    <w:rsid w:val="009F3FB5"/>
    <w:rsid w:val="00A063E0"/>
    <w:rsid w:val="00A078AC"/>
    <w:rsid w:val="00A12037"/>
    <w:rsid w:val="00A15CB3"/>
    <w:rsid w:val="00A23789"/>
    <w:rsid w:val="00A33505"/>
    <w:rsid w:val="00A40829"/>
    <w:rsid w:val="00A42409"/>
    <w:rsid w:val="00A525E8"/>
    <w:rsid w:val="00A538E8"/>
    <w:rsid w:val="00A6015F"/>
    <w:rsid w:val="00A61534"/>
    <w:rsid w:val="00A62924"/>
    <w:rsid w:val="00A6671D"/>
    <w:rsid w:val="00A675F2"/>
    <w:rsid w:val="00A765CF"/>
    <w:rsid w:val="00A83761"/>
    <w:rsid w:val="00A9028C"/>
    <w:rsid w:val="00AB337B"/>
    <w:rsid w:val="00AC11E5"/>
    <w:rsid w:val="00AC6AE7"/>
    <w:rsid w:val="00AD0B69"/>
    <w:rsid w:val="00AD18F7"/>
    <w:rsid w:val="00AD1DD5"/>
    <w:rsid w:val="00AD2909"/>
    <w:rsid w:val="00AF0083"/>
    <w:rsid w:val="00AF3E29"/>
    <w:rsid w:val="00B05F01"/>
    <w:rsid w:val="00B15D49"/>
    <w:rsid w:val="00B20767"/>
    <w:rsid w:val="00B32BDE"/>
    <w:rsid w:val="00B47C2C"/>
    <w:rsid w:val="00B51456"/>
    <w:rsid w:val="00B6777C"/>
    <w:rsid w:val="00B678F4"/>
    <w:rsid w:val="00B916DE"/>
    <w:rsid w:val="00B95D2F"/>
    <w:rsid w:val="00BB15D1"/>
    <w:rsid w:val="00BB331D"/>
    <w:rsid w:val="00BB6FEB"/>
    <w:rsid w:val="00BC1B7E"/>
    <w:rsid w:val="00BC780B"/>
    <w:rsid w:val="00BF1779"/>
    <w:rsid w:val="00BF3C4B"/>
    <w:rsid w:val="00BF3F4C"/>
    <w:rsid w:val="00BF678D"/>
    <w:rsid w:val="00C06909"/>
    <w:rsid w:val="00C070B8"/>
    <w:rsid w:val="00C1230D"/>
    <w:rsid w:val="00C156DE"/>
    <w:rsid w:val="00C23707"/>
    <w:rsid w:val="00C364C8"/>
    <w:rsid w:val="00C440B1"/>
    <w:rsid w:val="00C50C35"/>
    <w:rsid w:val="00C52F56"/>
    <w:rsid w:val="00C714B3"/>
    <w:rsid w:val="00CB6B3F"/>
    <w:rsid w:val="00CC1AF5"/>
    <w:rsid w:val="00CC2878"/>
    <w:rsid w:val="00CC47A4"/>
    <w:rsid w:val="00CC5A28"/>
    <w:rsid w:val="00CD4FE6"/>
    <w:rsid w:val="00CD5EFB"/>
    <w:rsid w:val="00CE58C9"/>
    <w:rsid w:val="00CF20CC"/>
    <w:rsid w:val="00D1082D"/>
    <w:rsid w:val="00D279DA"/>
    <w:rsid w:val="00D309AE"/>
    <w:rsid w:val="00D37DDC"/>
    <w:rsid w:val="00D46BAD"/>
    <w:rsid w:val="00E075B2"/>
    <w:rsid w:val="00E25EE0"/>
    <w:rsid w:val="00E36664"/>
    <w:rsid w:val="00E42302"/>
    <w:rsid w:val="00E439B4"/>
    <w:rsid w:val="00E44DBE"/>
    <w:rsid w:val="00E45578"/>
    <w:rsid w:val="00E51449"/>
    <w:rsid w:val="00E7192B"/>
    <w:rsid w:val="00E74DA8"/>
    <w:rsid w:val="00E8681B"/>
    <w:rsid w:val="00E87323"/>
    <w:rsid w:val="00E907B9"/>
    <w:rsid w:val="00E94B19"/>
    <w:rsid w:val="00E96F87"/>
    <w:rsid w:val="00EA29C2"/>
    <w:rsid w:val="00EB5436"/>
    <w:rsid w:val="00EB6968"/>
    <w:rsid w:val="00EB6F54"/>
    <w:rsid w:val="00EC1BAC"/>
    <w:rsid w:val="00EC32D7"/>
    <w:rsid w:val="00EC4BA4"/>
    <w:rsid w:val="00ED4E2E"/>
    <w:rsid w:val="00ED589E"/>
    <w:rsid w:val="00ED7C2B"/>
    <w:rsid w:val="00EF142B"/>
    <w:rsid w:val="00EF33D5"/>
    <w:rsid w:val="00EF7B7D"/>
    <w:rsid w:val="00F03795"/>
    <w:rsid w:val="00F202DF"/>
    <w:rsid w:val="00F30C04"/>
    <w:rsid w:val="00F4126A"/>
    <w:rsid w:val="00F55EAD"/>
    <w:rsid w:val="00F63449"/>
    <w:rsid w:val="00F65556"/>
    <w:rsid w:val="00F706CC"/>
    <w:rsid w:val="00F8431B"/>
    <w:rsid w:val="00FA2EE7"/>
    <w:rsid w:val="00FA586E"/>
    <w:rsid w:val="00FA65F1"/>
    <w:rsid w:val="00FC279D"/>
    <w:rsid w:val="00FC79C3"/>
    <w:rsid w:val="00FD5EE2"/>
    <w:rsid w:val="00FD632C"/>
    <w:rsid w:val="00FD7ACF"/>
    <w:rsid w:val="00FE5339"/>
    <w:rsid w:val="00FE6C30"/>
    <w:rsid w:val="00FF1BD7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F2D0C-274E-4BDA-8EBB-B05FA35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A15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C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A15CB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D1082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D1082D"/>
    <w:rPr>
      <w:rFonts w:ascii="宋体"/>
      <w:kern w:val="2"/>
      <w:sz w:val="18"/>
      <w:szCs w:val="18"/>
    </w:rPr>
  </w:style>
  <w:style w:type="paragraph" w:styleId="a6">
    <w:name w:val="Plain Text"/>
    <w:basedOn w:val="a"/>
    <w:link w:val="Char2"/>
    <w:rsid w:val="00D1082D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rsid w:val="00D1082D"/>
    <w:rPr>
      <w:rFonts w:ascii="宋体" w:hAnsi="Courier New"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D108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1082D"/>
    <w:rPr>
      <w:rFonts w:ascii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10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504</Words>
  <Characters>2873</Characters>
  <Application>Microsoft Office Word</Application>
  <DocSecurity>0</DocSecurity>
  <Lines>23</Lines>
  <Paragraphs>6</Paragraphs>
  <ScaleCrop>false</ScaleCrop>
  <Company> </Company>
  <LinksUpToDate>false</LinksUpToDate>
  <CharactersWithSpaces>3371</CharactersWithSpaces>
  <SharedDoc>false</SharedDoc>
  <HLinks>
    <vt:vector size="12" baseType="variant"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cp:lastModifiedBy>李嫄(6778)</cp:lastModifiedBy>
  <cp:revision>36</cp:revision>
  <dcterms:created xsi:type="dcterms:W3CDTF">2016-03-26T13:09:00Z</dcterms:created>
  <dcterms:modified xsi:type="dcterms:W3CDTF">2018-02-01T06:49:00Z</dcterms:modified>
</cp:coreProperties>
</file>